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7D46" w14:textId="77777777" w:rsidR="00726202" w:rsidRDefault="00726202">
      <w:pPr>
        <w:pStyle w:val="BodyText"/>
        <w:spacing w:line="20" w:lineRule="exact"/>
        <w:ind w:left="119"/>
        <w:rPr>
          <w:sz w:val="2"/>
        </w:rPr>
      </w:pPr>
    </w:p>
    <w:p w14:paraId="7EE9E701" w14:textId="77777777" w:rsidR="009F0719" w:rsidRDefault="009F0719" w:rsidP="009F0719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14:paraId="6E5005E0" w14:textId="77777777" w:rsidR="009F0719" w:rsidRDefault="009F0719" w:rsidP="009F0719">
      <w:pPr>
        <w:spacing w:before="12"/>
        <w:ind w:left="20"/>
        <w:rPr>
          <w:b/>
          <w:sz w:val="24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533CCA" w:rsidRPr="00401E89" w14:paraId="778D1668" w14:textId="77777777" w:rsidTr="00EE79AB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0EFE4D9A" w14:textId="77777777" w:rsidR="00D400EE" w:rsidRDefault="00D400EE" w:rsidP="00617C8E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bookmarkStart w:id="0" w:name="_Hlk152094994"/>
          </w:p>
          <w:p w14:paraId="4CF3BDB9" w14:textId="77777777" w:rsidR="00617C8E" w:rsidRDefault="00617C8E" w:rsidP="00617C8E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3DC24590" w14:textId="77777777" w:rsidR="00533CCA" w:rsidRPr="00F0343F" w:rsidRDefault="00533CCA" w:rsidP="00EE79A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6FF6DA80" w14:textId="77777777" w:rsidR="0025368A" w:rsidRDefault="0025368A" w:rsidP="0025368A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7C223B8" w14:textId="77777777" w:rsidR="0025368A" w:rsidRDefault="0025368A" w:rsidP="0025368A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SUB-750-2 </w:t>
            </w:r>
            <w:r>
              <w:rPr>
                <w:b/>
                <w:bCs/>
                <w:sz w:val="18"/>
                <w:szCs w:val="18"/>
              </w:rPr>
              <w:t>Ciència i Enginyeria dels Materials</w:t>
            </w:r>
          </w:p>
          <w:p w14:paraId="4DE128A1" w14:textId="77777777" w:rsidR="0025368A" w:rsidRPr="00BC28B9" w:rsidRDefault="0025368A" w:rsidP="0025368A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14:paraId="60F3799B" w14:textId="51E079B6" w:rsidR="00533CCA" w:rsidRPr="00401E89" w:rsidRDefault="00533CCA" w:rsidP="0025368A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7AA19195" w14:textId="77777777" w:rsidR="00533CCA" w:rsidRDefault="00533CCA" w:rsidP="009F0719">
      <w:pPr>
        <w:spacing w:before="12"/>
        <w:ind w:left="20"/>
        <w:rPr>
          <w:b/>
          <w:sz w:val="24"/>
        </w:rPr>
      </w:pPr>
    </w:p>
    <w:p w14:paraId="235B006F" w14:textId="77777777" w:rsidR="00603033" w:rsidRPr="00533CCA" w:rsidRDefault="001748C4" w:rsidP="00603033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 xml:space="preserve">VALORACIÓ </w:t>
      </w:r>
      <w:r w:rsidR="00076E29" w:rsidRPr="00533CCA">
        <w:rPr>
          <w:b/>
          <w:sz w:val="20"/>
          <w:szCs w:val="20"/>
        </w:rPr>
        <w:t xml:space="preserve">PRIMERA </w:t>
      </w:r>
      <w:r w:rsidR="00CA68F2" w:rsidRPr="00533CCA">
        <w:rPr>
          <w:b/>
          <w:sz w:val="20"/>
          <w:szCs w:val="20"/>
        </w:rPr>
        <w:t>PROVA</w:t>
      </w:r>
      <w:r w:rsidR="006F10D3">
        <w:rPr>
          <w:b/>
          <w:sz w:val="20"/>
          <w:szCs w:val="20"/>
        </w:rPr>
        <w:t xml:space="preserve"> – mèrits i capacitats</w:t>
      </w:r>
    </w:p>
    <w:p w14:paraId="752C6D2D" w14:textId="77777777" w:rsidR="004B1393" w:rsidRPr="004B1393" w:rsidRDefault="004B1393" w:rsidP="006F10D3">
      <w:pPr>
        <w:pStyle w:val="BodyText"/>
        <w:spacing w:before="2"/>
        <w:jc w:val="center"/>
        <w:rPr>
          <w:sz w:val="16"/>
          <w:szCs w:val="16"/>
        </w:rPr>
      </w:pPr>
      <w:bookmarkStart w:id="1" w:name="_Hlk159578093"/>
      <w:r w:rsidRPr="004B1393">
        <w:rPr>
          <w:sz w:val="16"/>
          <w:szCs w:val="16"/>
        </w:rPr>
        <w:t>Valoració desglossada d’acord amb els criteris acordat</w:t>
      </w:r>
      <w:r w:rsidR="007A35FC">
        <w:rPr>
          <w:sz w:val="16"/>
          <w:szCs w:val="16"/>
        </w:rPr>
        <w:t xml:space="preserve">s i </w:t>
      </w:r>
      <w:r w:rsidR="007A35FC" w:rsidRPr="007A35FC">
        <w:rPr>
          <w:sz w:val="16"/>
          <w:szCs w:val="16"/>
        </w:rPr>
        <w:t>Indicar la o les disciplines corresponents</w:t>
      </w:r>
    </w:p>
    <w:bookmarkEnd w:id="1"/>
    <w:p w14:paraId="446542CB" w14:textId="77777777" w:rsidR="00D64CA4" w:rsidRPr="00F41C1F" w:rsidRDefault="00D64CA4" w:rsidP="00D64CA4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14:paraId="7BC051DD" w14:textId="77777777" w:rsidR="004B1393" w:rsidRPr="00BC28B9" w:rsidRDefault="004B1393" w:rsidP="004B1393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bookmarkStart w:id="2" w:name="_Hlk159578134"/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0-10)</w:t>
      </w:r>
    </w:p>
    <w:bookmarkEnd w:id="2"/>
    <w:p w14:paraId="1C118F9C" w14:textId="77777777" w:rsidR="00D64CA4" w:rsidRPr="00D64CA4" w:rsidRDefault="00D64CA4">
      <w:pPr>
        <w:pStyle w:val="BodyText"/>
        <w:spacing w:before="2"/>
        <w:rPr>
          <w:b/>
          <w:sz w:val="20"/>
        </w:rPr>
      </w:pPr>
    </w:p>
    <w:p w14:paraId="68BF251E" w14:textId="77777777" w:rsidR="0064555F" w:rsidRDefault="0064555F">
      <w:pPr>
        <w:pStyle w:val="BodyText"/>
        <w:spacing w:before="2"/>
        <w:rPr>
          <w:b/>
          <w:sz w:val="20"/>
        </w:rPr>
      </w:pPr>
    </w:p>
    <w:tbl>
      <w:tblPr>
        <w:tblW w:w="810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5"/>
        <w:gridCol w:w="1106"/>
        <w:gridCol w:w="911"/>
        <w:gridCol w:w="657"/>
        <w:gridCol w:w="1514"/>
        <w:gridCol w:w="1380"/>
        <w:gridCol w:w="903"/>
      </w:tblGrid>
      <w:tr w:rsidR="00244D40" w14:paraId="3152FA2C" w14:textId="77777777" w:rsidTr="00244D40">
        <w:tc>
          <w:tcPr>
            <w:tcW w:w="14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545022E9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Cognoms i nom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1581A84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>Títol Superior de Màster o Postgrau</w:t>
            </w:r>
            <w:r>
              <w:rPr>
                <w:sz w:val="12"/>
                <w:szCs w:val="12"/>
              </w:rPr>
              <w:t>(1p)</w:t>
            </w:r>
          </w:p>
        </w:tc>
        <w:tc>
          <w:tcPr>
            <w:tcW w:w="7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4BFDF393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Doctor/a (1p)</w:t>
            </w:r>
          </w:p>
        </w:tc>
        <w:tc>
          <w:tcPr>
            <w:tcW w:w="5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68761C07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AQU (1p)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161E1947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Experiència en docència universitària </w:t>
            </w:r>
            <w:r>
              <w:rPr>
                <w:sz w:val="12"/>
                <w:szCs w:val="12"/>
              </w:rPr>
              <w:t>(4p)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1BBC7F61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Coherència vida professional i disciplina </w:t>
            </w:r>
            <w:r>
              <w:rPr>
                <w:sz w:val="12"/>
                <w:szCs w:val="12"/>
              </w:rPr>
              <w:t xml:space="preserve"> (3p)</w:t>
            </w:r>
          </w:p>
        </w:tc>
        <w:tc>
          <w:tcPr>
            <w:tcW w:w="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96F63C3" w14:textId="77777777" w:rsidR="00244D40" w:rsidRDefault="00244D40" w:rsidP="00DC4E9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44D40" w14:paraId="3FCEDAB4" w14:textId="77777777" w:rsidTr="00244D40">
        <w:tc>
          <w:tcPr>
            <w:tcW w:w="14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75424A7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TORRES DIAZ, EDWIN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20EFD1F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4118207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EB6125F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9EB9975" w14:textId="77777777" w:rsidR="00244D40" w:rsidRDefault="00244D40" w:rsidP="00DC4E9A">
            <w:pPr>
              <w:pStyle w:val="TableContents"/>
              <w:jc w:val="center"/>
            </w:pPr>
            <w:r>
              <w:t>2.0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1E6AFA44" w14:textId="77777777" w:rsidR="00244D40" w:rsidRDefault="00244D40" w:rsidP="00DC4E9A">
            <w:pPr>
              <w:pStyle w:val="TableContents"/>
              <w:jc w:val="center"/>
            </w:pPr>
            <w:r>
              <w:t>0.5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090FD79A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</w:tr>
    </w:tbl>
    <w:p w14:paraId="730D6072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6339F251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411205D6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6B76B89C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449518A8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26DFB2BC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6ED897A2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063E0AAE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152C6D2F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646571D9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22CD8081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40C79334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43671086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63F1CE54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4E854AB3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6A8F9B3A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2242F6FC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7E09DF22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5BC22764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426E13E6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13FE3FF7" w14:textId="13B3D417" w:rsidR="004B1393" w:rsidRPr="00BC28B9" w:rsidRDefault="004B1393" w:rsidP="004B1393">
      <w:pPr>
        <w:pStyle w:val="Title"/>
        <w:jc w:val="both"/>
        <w:rPr>
          <w:rFonts w:ascii="Arial" w:hAnsi="Arial" w:cs="Arial"/>
          <w:b w:val="0"/>
          <w:sz w:val="18"/>
          <w:szCs w:val="18"/>
        </w:rPr>
      </w:pPr>
      <w:bookmarkStart w:id="3" w:name="_Hlk159578153"/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r w:rsidR="0025368A">
        <w:rPr>
          <w:rFonts w:ascii="Arial" w:hAnsi="Arial" w:cs="Arial"/>
          <w:b w:val="0"/>
          <w:sz w:val="18"/>
          <w:szCs w:val="18"/>
        </w:rPr>
        <w:t>6.0</w:t>
      </w:r>
    </w:p>
    <w:bookmarkEnd w:id="3"/>
    <w:p w14:paraId="1BE89F4E" w14:textId="77777777" w:rsidR="0064555F" w:rsidRDefault="0064555F">
      <w:pPr>
        <w:pStyle w:val="BodyText"/>
        <w:spacing w:before="2"/>
        <w:rPr>
          <w:b/>
          <w:sz w:val="20"/>
        </w:rPr>
      </w:pPr>
    </w:p>
    <w:p w14:paraId="46342C22" w14:textId="77777777" w:rsidR="00A93EF4" w:rsidRDefault="00A93EF4">
      <w:pPr>
        <w:pStyle w:val="BodyText"/>
        <w:spacing w:before="2"/>
        <w:rPr>
          <w:b/>
          <w:sz w:val="20"/>
        </w:rPr>
      </w:pPr>
    </w:p>
    <w:p w14:paraId="5A8DE20D" w14:textId="77777777" w:rsidR="006F580F" w:rsidRPr="00480B41" w:rsidRDefault="006F580F" w:rsidP="00A93EF4">
      <w:pPr>
        <w:widowControl/>
        <w:adjustRightInd w:val="0"/>
        <w:jc w:val="both"/>
        <w:rPr>
          <w:rFonts w:eastAsiaTheme="minorHAnsi"/>
          <w:sz w:val="16"/>
          <w:szCs w:val="16"/>
        </w:rPr>
      </w:pPr>
      <w:bookmarkStart w:id="4" w:name="_Hlk159578213"/>
      <w:r w:rsidRPr="00480B41">
        <w:rPr>
          <w:rFonts w:eastAsiaTheme="minorHAnsi"/>
          <w:sz w:val="16"/>
          <w:szCs w:val="16"/>
        </w:rPr>
        <w:t xml:space="preserve">Contra </w:t>
      </w:r>
      <w:r w:rsidR="00A93EF4" w:rsidRPr="00480B41">
        <w:rPr>
          <w:rFonts w:eastAsiaTheme="minorHAnsi"/>
          <w:sz w:val="16"/>
          <w:szCs w:val="16"/>
        </w:rPr>
        <w:t>aquesta valoració es p</w:t>
      </w:r>
      <w:r w:rsidRPr="00480B41">
        <w:rPr>
          <w:rFonts w:eastAsiaTheme="minorHAnsi"/>
          <w:sz w:val="16"/>
          <w:szCs w:val="16"/>
        </w:rPr>
        <w:t xml:space="preserve">ot presentar reclamació davant el rector en el termini de </w:t>
      </w:r>
      <w:r w:rsidR="00480B41" w:rsidRPr="00480B41">
        <w:rPr>
          <w:rFonts w:eastAsiaTheme="minorHAnsi"/>
          <w:sz w:val="16"/>
          <w:szCs w:val="16"/>
        </w:rPr>
        <w:t>10</w:t>
      </w:r>
      <w:r w:rsidRPr="00480B41">
        <w:rPr>
          <w:rFonts w:eastAsiaTheme="minorHAnsi"/>
          <w:sz w:val="16"/>
          <w:szCs w:val="16"/>
        </w:rPr>
        <w:t xml:space="preserve"> dies </w:t>
      </w:r>
      <w:r w:rsidR="0055504A" w:rsidRPr="00480B41">
        <w:rPr>
          <w:rFonts w:eastAsiaTheme="minorHAnsi"/>
          <w:sz w:val="16"/>
          <w:szCs w:val="16"/>
        </w:rPr>
        <w:t>hàbils</w:t>
      </w:r>
      <w:r w:rsidRPr="00480B41">
        <w:rPr>
          <w:rFonts w:eastAsiaTheme="minorHAnsi"/>
          <w:sz w:val="16"/>
          <w:szCs w:val="16"/>
        </w:rPr>
        <w:t xml:space="preserve"> a comptar des </w:t>
      </w:r>
      <w:r w:rsidR="00DE5C17"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</w:t>
      </w:r>
      <w:r w:rsidR="00AA490B" w:rsidRPr="00480B41">
        <w:rPr>
          <w:rFonts w:eastAsiaTheme="minorHAnsi"/>
          <w:sz w:val="16"/>
          <w:szCs w:val="16"/>
        </w:rPr>
        <w:t xml:space="preserve">valoració de la </w:t>
      </w:r>
      <w:r w:rsidR="007A35FC"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</w:t>
      </w:r>
      <w:r w:rsidR="00633FF8" w:rsidRPr="00480B41">
        <w:rPr>
          <w:rFonts w:eastAsiaTheme="minorHAnsi"/>
          <w:sz w:val="16"/>
          <w:szCs w:val="16"/>
        </w:rPr>
        <w:t>en la pàgina web de la convocatòria</w:t>
      </w:r>
      <w:r w:rsidR="0055504A" w:rsidRPr="00480B41">
        <w:rPr>
          <w:rFonts w:eastAsiaTheme="minorHAnsi"/>
          <w:sz w:val="16"/>
          <w:szCs w:val="16"/>
        </w:rPr>
        <w:t>.</w:t>
      </w:r>
    </w:p>
    <w:bookmarkEnd w:id="4"/>
    <w:p w14:paraId="1025F46D" w14:textId="77777777" w:rsidR="00704AC9" w:rsidRDefault="00704AC9" w:rsidP="00A93EF4">
      <w:pPr>
        <w:widowControl/>
        <w:adjustRightInd w:val="0"/>
        <w:jc w:val="both"/>
        <w:rPr>
          <w:color w:val="0070C0"/>
        </w:rPr>
      </w:pPr>
    </w:p>
    <w:p w14:paraId="6DE131EC" w14:textId="77777777" w:rsidR="00335D06" w:rsidRDefault="00335D06">
      <w:pPr>
        <w:pStyle w:val="BodyText"/>
        <w:spacing w:before="2"/>
        <w:rPr>
          <w:b/>
          <w:sz w:val="20"/>
        </w:rPr>
      </w:pPr>
    </w:p>
    <w:p w14:paraId="31E2BF7A" w14:textId="22A68C60" w:rsidR="00335D06" w:rsidRDefault="00335D06">
      <w:pPr>
        <w:pStyle w:val="BodyText"/>
        <w:spacing w:before="2"/>
        <w:rPr>
          <w:b/>
          <w:sz w:val="20"/>
        </w:rPr>
      </w:pPr>
    </w:p>
    <w:p w14:paraId="6A64132B" w14:textId="31D91FD2" w:rsidR="007F7EF2" w:rsidRDefault="007F7EF2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SECRETÀRIA/SECRETARI DE LA COMISSIÓ</w:t>
      </w:r>
    </w:p>
    <w:p w14:paraId="62D87D37" w14:textId="77777777" w:rsidR="00335D06" w:rsidRDefault="00335D06">
      <w:pPr>
        <w:pStyle w:val="BodyText"/>
        <w:spacing w:before="2"/>
        <w:rPr>
          <w:b/>
          <w:sz w:val="20"/>
        </w:rPr>
      </w:pPr>
    </w:p>
    <w:p w14:paraId="26489547" w14:textId="07A84C88" w:rsidR="00960398" w:rsidRDefault="0025368A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Jordi Vives Costa</w:t>
      </w:r>
    </w:p>
    <w:p w14:paraId="499386A8" w14:textId="77777777" w:rsidR="00960398" w:rsidRDefault="00960398">
      <w:pPr>
        <w:pStyle w:val="BodyText"/>
        <w:spacing w:before="2"/>
        <w:rPr>
          <w:b/>
          <w:sz w:val="20"/>
        </w:rPr>
      </w:pPr>
    </w:p>
    <w:p w14:paraId="3BA1A7E9" w14:textId="77777777" w:rsidR="00726202" w:rsidRDefault="00726202">
      <w:pPr>
        <w:pStyle w:val="BodyText"/>
        <w:spacing w:before="9"/>
        <w:rPr>
          <w:sz w:val="11"/>
        </w:rPr>
      </w:pPr>
    </w:p>
    <w:p w14:paraId="225EB7BE" w14:textId="77777777" w:rsidR="0025368A" w:rsidRDefault="0025368A">
      <w:pPr>
        <w:pStyle w:val="BodyText"/>
        <w:spacing w:before="9"/>
        <w:rPr>
          <w:sz w:val="11"/>
        </w:rPr>
      </w:pPr>
    </w:p>
    <w:p w14:paraId="0D87CC74" w14:textId="77777777" w:rsidR="0025368A" w:rsidRDefault="0025368A">
      <w:pPr>
        <w:pStyle w:val="BodyText"/>
        <w:spacing w:before="9"/>
        <w:rPr>
          <w:sz w:val="11"/>
        </w:rPr>
      </w:pPr>
    </w:p>
    <w:p w14:paraId="00C77372" w14:textId="77777777" w:rsidR="0025368A" w:rsidRDefault="0025368A">
      <w:pPr>
        <w:pStyle w:val="BodyText"/>
        <w:spacing w:before="9"/>
        <w:rPr>
          <w:sz w:val="11"/>
        </w:rPr>
      </w:pPr>
    </w:p>
    <w:p w14:paraId="0AD4C822" w14:textId="77777777" w:rsidR="0025368A" w:rsidRDefault="0025368A">
      <w:pPr>
        <w:pStyle w:val="BodyText"/>
        <w:spacing w:before="9"/>
        <w:rPr>
          <w:sz w:val="11"/>
        </w:rPr>
      </w:pPr>
    </w:p>
    <w:p w14:paraId="666FD2D2" w14:textId="77777777" w:rsidR="0025368A" w:rsidRDefault="0025368A">
      <w:pPr>
        <w:pStyle w:val="BodyText"/>
        <w:spacing w:before="9"/>
        <w:rPr>
          <w:sz w:val="11"/>
        </w:rPr>
      </w:pPr>
    </w:p>
    <w:p w14:paraId="3DB96FC6" w14:textId="77777777" w:rsidR="0025368A" w:rsidRDefault="0025368A">
      <w:pPr>
        <w:pStyle w:val="BodyText"/>
        <w:spacing w:before="9"/>
        <w:rPr>
          <w:sz w:val="11"/>
        </w:rPr>
      </w:pPr>
    </w:p>
    <w:p w14:paraId="7772D469" w14:textId="77777777" w:rsidR="0025368A" w:rsidRDefault="0025368A">
      <w:pPr>
        <w:pStyle w:val="BodyText"/>
        <w:spacing w:before="9"/>
        <w:rPr>
          <w:sz w:val="11"/>
        </w:rPr>
      </w:pPr>
    </w:p>
    <w:p w14:paraId="7002D769" w14:textId="77777777" w:rsidR="0025368A" w:rsidRDefault="0025368A">
      <w:pPr>
        <w:pStyle w:val="BodyText"/>
        <w:spacing w:before="9"/>
        <w:rPr>
          <w:sz w:val="11"/>
        </w:rPr>
      </w:pPr>
    </w:p>
    <w:p w14:paraId="29744505" w14:textId="77777777" w:rsidR="0025368A" w:rsidRDefault="0025368A">
      <w:pPr>
        <w:pStyle w:val="BodyText"/>
        <w:spacing w:before="9"/>
        <w:rPr>
          <w:sz w:val="11"/>
        </w:rPr>
      </w:pPr>
    </w:p>
    <w:p w14:paraId="4DA99303" w14:textId="77777777" w:rsidR="0025368A" w:rsidRDefault="0025368A">
      <w:pPr>
        <w:pStyle w:val="BodyText"/>
        <w:spacing w:before="9"/>
        <w:rPr>
          <w:sz w:val="11"/>
        </w:rPr>
      </w:pPr>
    </w:p>
    <w:p w14:paraId="3FB0D1E0" w14:textId="77777777" w:rsidR="0025368A" w:rsidRDefault="0025368A">
      <w:pPr>
        <w:pStyle w:val="BodyText"/>
        <w:spacing w:before="9"/>
        <w:rPr>
          <w:sz w:val="11"/>
        </w:rPr>
      </w:pPr>
    </w:p>
    <w:p w14:paraId="5B4DF822" w14:textId="77777777" w:rsidR="0025368A" w:rsidRDefault="0025368A">
      <w:pPr>
        <w:pStyle w:val="BodyText"/>
        <w:spacing w:before="9"/>
        <w:rPr>
          <w:sz w:val="11"/>
        </w:rPr>
      </w:pPr>
    </w:p>
    <w:p w14:paraId="63648501" w14:textId="77777777" w:rsidR="0025368A" w:rsidRDefault="0025368A">
      <w:pPr>
        <w:pStyle w:val="BodyText"/>
        <w:spacing w:before="9"/>
        <w:rPr>
          <w:sz w:val="11"/>
        </w:rPr>
      </w:pPr>
    </w:p>
    <w:p w14:paraId="5B7760B2" w14:textId="77777777" w:rsidR="0025368A" w:rsidRDefault="0025368A">
      <w:pPr>
        <w:pStyle w:val="BodyText"/>
        <w:spacing w:before="9"/>
        <w:rPr>
          <w:sz w:val="11"/>
        </w:rPr>
      </w:pPr>
    </w:p>
    <w:p w14:paraId="693971B0" w14:textId="77777777" w:rsidR="0025368A" w:rsidRDefault="0025368A">
      <w:pPr>
        <w:pStyle w:val="BodyText"/>
        <w:spacing w:before="9"/>
        <w:rPr>
          <w:sz w:val="11"/>
        </w:rPr>
      </w:pPr>
    </w:p>
    <w:p w14:paraId="23FEE895" w14:textId="77777777" w:rsidR="0025368A" w:rsidRDefault="0025368A">
      <w:pPr>
        <w:pStyle w:val="BodyText"/>
        <w:spacing w:before="9"/>
        <w:rPr>
          <w:sz w:val="11"/>
        </w:rPr>
      </w:pPr>
    </w:p>
    <w:p w14:paraId="39DA565F" w14:textId="77777777" w:rsidR="0025368A" w:rsidRDefault="0025368A">
      <w:pPr>
        <w:pStyle w:val="BodyText"/>
        <w:spacing w:before="9"/>
        <w:rPr>
          <w:sz w:val="11"/>
        </w:rPr>
      </w:pPr>
    </w:p>
    <w:p w14:paraId="429C414C" w14:textId="77777777" w:rsidR="0025368A" w:rsidRDefault="0025368A">
      <w:pPr>
        <w:pStyle w:val="BodyText"/>
        <w:spacing w:before="9"/>
        <w:rPr>
          <w:sz w:val="11"/>
        </w:rPr>
      </w:pPr>
    </w:p>
    <w:p w14:paraId="54E86EE1" w14:textId="77777777" w:rsidR="0025368A" w:rsidRDefault="0025368A" w:rsidP="0025368A">
      <w:pPr>
        <w:pStyle w:val="BodyText"/>
        <w:spacing w:line="20" w:lineRule="exact"/>
        <w:ind w:left="119"/>
        <w:rPr>
          <w:sz w:val="2"/>
        </w:rPr>
      </w:pPr>
    </w:p>
    <w:p w14:paraId="73F2A3F9" w14:textId="77777777" w:rsidR="0025368A" w:rsidRDefault="0025368A" w:rsidP="0025368A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14:paraId="3E89796C" w14:textId="77777777" w:rsidR="0025368A" w:rsidRDefault="0025368A" w:rsidP="0025368A">
      <w:pPr>
        <w:spacing w:before="12"/>
        <w:ind w:left="20"/>
        <w:rPr>
          <w:b/>
          <w:sz w:val="24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25368A" w:rsidRPr="00401E89" w14:paraId="23DDCD0C" w14:textId="77777777" w:rsidTr="006D7C23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3B0408B7" w14:textId="77777777" w:rsidR="0025368A" w:rsidRDefault="0025368A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  <w:p w14:paraId="24CF1E36" w14:textId="77777777" w:rsidR="0025368A" w:rsidRDefault="0025368A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38C6CD44" w14:textId="77777777" w:rsidR="0025368A" w:rsidRPr="00F0343F" w:rsidRDefault="0025368A" w:rsidP="006D7C23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3DBD86C4" w14:textId="77777777" w:rsidR="0025368A" w:rsidRDefault="0025368A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AE7D79C" w14:textId="450C6D93" w:rsidR="0025368A" w:rsidRDefault="0025368A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SUB-750-2 </w:t>
            </w:r>
            <w:r>
              <w:rPr>
                <w:b/>
                <w:bCs/>
                <w:sz w:val="18"/>
                <w:szCs w:val="18"/>
              </w:rPr>
              <w:t>Enginyeria Fluid-Tèrmica</w:t>
            </w:r>
          </w:p>
          <w:p w14:paraId="1B473D50" w14:textId="77777777" w:rsidR="0025368A" w:rsidRPr="00BC28B9" w:rsidRDefault="0025368A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14:paraId="1707DE09" w14:textId="77777777" w:rsidR="0025368A" w:rsidRPr="00401E89" w:rsidRDefault="0025368A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F100DAB" w14:textId="77777777" w:rsidR="0025368A" w:rsidRDefault="0025368A" w:rsidP="0025368A">
      <w:pPr>
        <w:spacing w:before="12"/>
        <w:ind w:left="20"/>
        <w:rPr>
          <w:b/>
          <w:sz w:val="24"/>
        </w:rPr>
      </w:pPr>
    </w:p>
    <w:p w14:paraId="75E91775" w14:textId="77777777" w:rsidR="0025368A" w:rsidRPr="00533CCA" w:rsidRDefault="0025368A" w:rsidP="0025368A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>VALORACIÓ PRIMERA PROVA</w:t>
      </w:r>
      <w:r>
        <w:rPr>
          <w:b/>
          <w:sz w:val="20"/>
          <w:szCs w:val="20"/>
        </w:rPr>
        <w:t xml:space="preserve"> – mèrits i capacitats</w:t>
      </w:r>
    </w:p>
    <w:p w14:paraId="0A35E881" w14:textId="77777777" w:rsidR="0025368A" w:rsidRPr="004B1393" w:rsidRDefault="0025368A" w:rsidP="0025368A">
      <w:pPr>
        <w:pStyle w:val="BodyText"/>
        <w:spacing w:before="2"/>
        <w:jc w:val="center"/>
        <w:rPr>
          <w:sz w:val="16"/>
          <w:szCs w:val="16"/>
        </w:rPr>
      </w:pPr>
      <w:r w:rsidRPr="004B1393">
        <w:rPr>
          <w:sz w:val="16"/>
          <w:szCs w:val="16"/>
        </w:rPr>
        <w:t>Valoració desglossada d’acord amb els criteris acordat</w:t>
      </w:r>
      <w:r>
        <w:rPr>
          <w:sz w:val="16"/>
          <w:szCs w:val="16"/>
        </w:rPr>
        <w:t xml:space="preserve">s i </w:t>
      </w:r>
      <w:r w:rsidRPr="007A35FC">
        <w:rPr>
          <w:sz w:val="16"/>
          <w:szCs w:val="16"/>
        </w:rPr>
        <w:t>Indicar la o les disciplines corresponents</w:t>
      </w:r>
    </w:p>
    <w:p w14:paraId="51256039" w14:textId="77777777" w:rsidR="0025368A" w:rsidRPr="00F41C1F" w:rsidRDefault="0025368A" w:rsidP="0025368A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14:paraId="21E94FDD" w14:textId="77777777" w:rsidR="0025368A" w:rsidRPr="00BC28B9" w:rsidRDefault="0025368A" w:rsidP="0025368A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0-10)</w:t>
      </w:r>
    </w:p>
    <w:p w14:paraId="0EA98D02" w14:textId="77777777" w:rsidR="0025368A" w:rsidRPr="00D64CA4" w:rsidRDefault="0025368A" w:rsidP="0025368A">
      <w:pPr>
        <w:pStyle w:val="BodyText"/>
        <w:spacing w:before="2"/>
        <w:rPr>
          <w:b/>
          <w:sz w:val="20"/>
        </w:rPr>
      </w:pPr>
    </w:p>
    <w:p w14:paraId="1993304A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177CBE2C" w14:textId="5D2061FA" w:rsidR="00B9128C" w:rsidRDefault="00B9128C" w:rsidP="0025368A">
      <w:pPr>
        <w:pStyle w:val="BodyText"/>
        <w:spacing w:before="2"/>
        <w:rPr>
          <w:b/>
          <w:sz w:val="20"/>
        </w:rPr>
      </w:pPr>
    </w:p>
    <w:tbl>
      <w:tblPr>
        <w:tblW w:w="810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430"/>
        <w:gridCol w:w="968"/>
        <w:gridCol w:w="797"/>
        <w:gridCol w:w="575"/>
        <w:gridCol w:w="1325"/>
        <w:gridCol w:w="1207"/>
        <w:gridCol w:w="790"/>
      </w:tblGrid>
      <w:tr w:rsidR="00244D40" w14:paraId="7BC90E13" w14:textId="77777777" w:rsidTr="00DC4E9A"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C9380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63F36320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Cognoms i nom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0B2EA35C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>Títol Superior de Màster o Postgrau</w:t>
            </w:r>
            <w:r>
              <w:rPr>
                <w:sz w:val="12"/>
                <w:szCs w:val="12"/>
              </w:rPr>
              <w:t>(1p)</w:t>
            </w:r>
          </w:p>
        </w:tc>
        <w:tc>
          <w:tcPr>
            <w:tcW w:w="7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173DC702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Doctor/a (1p)</w:t>
            </w:r>
          </w:p>
        </w:tc>
        <w:tc>
          <w:tcPr>
            <w:tcW w:w="5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38084F40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AQU (1p)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31D51494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Experiència en docència universitària </w:t>
            </w:r>
            <w:r>
              <w:rPr>
                <w:sz w:val="12"/>
                <w:szCs w:val="12"/>
              </w:rPr>
              <w:t>(4p)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568352CC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Coherència vida professional i disciplina </w:t>
            </w:r>
            <w:r>
              <w:rPr>
                <w:sz w:val="12"/>
                <w:szCs w:val="12"/>
              </w:rPr>
              <w:t xml:space="preserve"> (3p)</w:t>
            </w:r>
          </w:p>
        </w:tc>
        <w:tc>
          <w:tcPr>
            <w:tcW w:w="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070C3E92" w14:textId="77777777" w:rsidR="00244D40" w:rsidRDefault="00244D40" w:rsidP="00DC4E9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44D40" w14:paraId="39945DFD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006E6CE3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SUB-750-2 enginyeria fluid-tèrmica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753DF90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DOMINGUEZ VAZQUEZ, DANIEL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7B45966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CD68B57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0DAC4C58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5F9873D" w14:textId="77777777" w:rsidR="00244D40" w:rsidRDefault="00244D40" w:rsidP="00DC4E9A">
            <w:pPr>
              <w:pStyle w:val="TableContents"/>
              <w:jc w:val="center"/>
            </w:pPr>
            <w:r>
              <w:t>1.5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70C5FCA2" w14:textId="77777777" w:rsidR="00244D40" w:rsidRDefault="00244D40" w:rsidP="00DC4E9A">
            <w:pPr>
              <w:pStyle w:val="TableContents"/>
              <w:jc w:val="center"/>
            </w:pPr>
            <w:r>
              <w:t>1.5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7679CC02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 w:rsidRPr="0050095C">
              <w:rPr>
                <w:b/>
              </w:rPr>
              <w:t>5</w:t>
            </w:r>
            <w:r>
              <w:rPr>
                <w:b/>
              </w:rPr>
              <w:t>.0</w:t>
            </w:r>
          </w:p>
        </w:tc>
      </w:tr>
      <w:tr w:rsidR="00244D40" w14:paraId="44EB797A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0BE69718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SUB-750-2 enginyeria fluid-tèrmica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83F2194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EL MELLAS, ISMAIL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18F7E48A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79073754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4E2905F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2C953EC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0A53C2F" w14:textId="77777777" w:rsidR="00244D40" w:rsidRDefault="00244D40" w:rsidP="00DC4E9A">
            <w:pPr>
              <w:pStyle w:val="TableContents"/>
              <w:jc w:val="center"/>
            </w:pPr>
            <w:r>
              <w:t>1.2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7E029A6E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</w:tr>
    </w:tbl>
    <w:p w14:paraId="6820B17C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4945D13D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16790048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3B0C8BF2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6B6188D2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17CACC30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5A08167E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0353BD70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3E97271D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47C44A92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506D9503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16FA62FE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1EB46804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0A072EB5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509793A5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6207FC21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67605A00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76698DEF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4A770528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530DA89F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4E0AB47A" w14:textId="77777777" w:rsidR="0025368A" w:rsidRPr="00BC28B9" w:rsidRDefault="0025368A" w:rsidP="0025368A">
      <w:pPr>
        <w:pStyle w:val="Title"/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r>
        <w:rPr>
          <w:rFonts w:ascii="Arial" w:hAnsi="Arial" w:cs="Arial"/>
          <w:b w:val="0"/>
          <w:sz w:val="18"/>
          <w:szCs w:val="18"/>
        </w:rPr>
        <w:t>6.0</w:t>
      </w:r>
    </w:p>
    <w:p w14:paraId="0BBA8890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0E15A06E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6EB86490" w14:textId="77777777" w:rsidR="0025368A" w:rsidRPr="00480B41" w:rsidRDefault="0025368A" w:rsidP="0025368A">
      <w:pPr>
        <w:widowControl/>
        <w:adjustRightInd w:val="0"/>
        <w:jc w:val="both"/>
        <w:rPr>
          <w:rFonts w:eastAsiaTheme="minorHAnsi"/>
          <w:sz w:val="16"/>
          <w:szCs w:val="16"/>
        </w:rPr>
      </w:pPr>
      <w:r w:rsidRPr="00480B41">
        <w:rPr>
          <w:rFonts w:eastAsiaTheme="minorHAnsi"/>
          <w:sz w:val="16"/>
          <w:szCs w:val="16"/>
        </w:rPr>
        <w:t xml:space="preserve">Contra aquesta valoració es pot presentar reclamació davant el rector en el termini de 10 dies hàbils a comptar des </w:t>
      </w:r>
      <w:r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valoració de la </w:t>
      </w:r>
      <w:r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en la pàgina web de la convocatòria.</w:t>
      </w:r>
    </w:p>
    <w:p w14:paraId="32F6E8E4" w14:textId="77777777" w:rsidR="0025368A" w:rsidRDefault="0025368A" w:rsidP="0025368A">
      <w:pPr>
        <w:widowControl/>
        <w:adjustRightInd w:val="0"/>
        <w:jc w:val="both"/>
        <w:rPr>
          <w:color w:val="0070C0"/>
        </w:rPr>
      </w:pPr>
    </w:p>
    <w:p w14:paraId="455140FA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5936A1F7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1FF07732" w14:textId="77777777" w:rsidR="0025368A" w:rsidRDefault="0025368A" w:rsidP="0025368A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SECRETÀRIA/SECRETARI DE LA COMISSIÓ</w:t>
      </w:r>
    </w:p>
    <w:p w14:paraId="6719734E" w14:textId="77777777" w:rsidR="0025368A" w:rsidRDefault="0025368A" w:rsidP="0025368A">
      <w:pPr>
        <w:pStyle w:val="BodyText"/>
        <w:spacing w:before="2"/>
        <w:rPr>
          <w:b/>
          <w:sz w:val="20"/>
        </w:rPr>
      </w:pPr>
    </w:p>
    <w:p w14:paraId="566975BD" w14:textId="77777777" w:rsidR="0025368A" w:rsidRDefault="0025368A" w:rsidP="0025368A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Jordi Vives Costa</w:t>
      </w:r>
    </w:p>
    <w:p w14:paraId="328C8C20" w14:textId="77777777" w:rsidR="0025368A" w:rsidRDefault="0025368A">
      <w:pPr>
        <w:pStyle w:val="BodyText"/>
        <w:spacing w:before="9"/>
        <w:rPr>
          <w:sz w:val="11"/>
        </w:rPr>
      </w:pPr>
    </w:p>
    <w:p w14:paraId="20B36F4D" w14:textId="77777777" w:rsidR="00B9128C" w:rsidRDefault="00B9128C">
      <w:pPr>
        <w:pStyle w:val="BodyText"/>
        <w:spacing w:before="9"/>
        <w:rPr>
          <w:sz w:val="11"/>
        </w:rPr>
      </w:pPr>
    </w:p>
    <w:p w14:paraId="0572DF10" w14:textId="77777777" w:rsidR="00B9128C" w:rsidRDefault="00B9128C">
      <w:pPr>
        <w:pStyle w:val="BodyText"/>
        <w:spacing w:before="9"/>
        <w:rPr>
          <w:sz w:val="11"/>
        </w:rPr>
      </w:pPr>
    </w:p>
    <w:p w14:paraId="22A58580" w14:textId="77777777" w:rsidR="00B9128C" w:rsidRDefault="00B9128C">
      <w:pPr>
        <w:pStyle w:val="BodyText"/>
        <w:spacing w:before="9"/>
        <w:rPr>
          <w:sz w:val="11"/>
        </w:rPr>
      </w:pPr>
    </w:p>
    <w:p w14:paraId="53AC8E7B" w14:textId="77777777" w:rsidR="00B9128C" w:rsidRDefault="00B9128C">
      <w:pPr>
        <w:pStyle w:val="BodyText"/>
        <w:spacing w:before="9"/>
        <w:rPr>
          <w:sz w:val="11"/>
        </w:rPr>
      </w:pPr>
    </w:p>
    <w:p w14:paraId="274840C5" w14:textId="77777777" w:rsidR="00B9128C" w:rsidRDefault="00B9128C">
      <w:pPr>
        <w:pStyle w:val="BodyText"/>
        <w:spacing w:before="9"/>
        <w:rPr>
          <w:sz w:val="11"/>
        </w:rPr>
      </w:pPr>
    </w:p>
    <w:p w14:paraId="315BD88D" w14:textId="77777777" w:rsidR="00B9128C" w:rsidRDefault="00B9128C">
      <w:pPr>
        <w:pStyle w:val="BodyText"/>
        <w:spacing w:before="9"/>
        <w:rPr>
          <w:sz w:val="11"/>
        </w:rPr>
      </w:pPr>
    </w:p>
    <w:p w14:paraId="37807288" w14:textId="77777777" w:rsidR="00B9128C" w:rsidRDefault="00B9128C">
      <w:pPr>
        <w:pStyle w:val="BodyText"/>
        <w:spacing w:before="9"/>
        <w:rPr>
          <w:sz w:val="11"/>
        </w:rPr>
      </w:pPr>
    </w:p>
    <w:p w14:paraId="58DA6B7C" w14:textId="77777777" w:rsidR="00B9128C" w:rsidRDefault="00B9128C">
      <w:pPr>
        <w:pStyle w:val="BodyText"/>
        <w:spacing w:before="9"/>
        <w:rPr>
          <w:sz w:val="11"/>
        </w:rPr>
      </w:pPr>
    </w:p>
    <w:p w14:paraId="789EB851" w14:textId="77777777" w:rsidR="00B9128C" w:rsidRDefault="00B9128C">
      <w:pPr>
        <w:pStyle w:val="BodyText"/>
        <w:spacing w:before="9"/>
        <w:rPr>
          <w:sz w:val="11"/>
        </w:rPr>
      </w:pPr>
    </w:p>
    <w:p w14:paraId="56B8DAA3" w14:textId="77777777" w:rsidR="00B9128C" w:rsidRDefault="00B9128C">
      <w:pPr>
        <w:pStyle w:val="BodyText"/>
        <w:spacing w:before="9"/>
        <w:rPr>
          <w:sz w:val="11"/>
        </w:rPr>
      </w:pPr>
    </w:p>
    <w:p w14:paraId="371915AC" w14:textId="77777777" w:rsidR="00B9128C" w:rsidRDefault="00B9128C">
      <w:pPr>
        <w:pStyle w:val="BodyText"/>
        <w:spacing w:before="9"/>
        <w:rPr>
          <w:sz w:val="11"/>
        </w:rPr>
      </w:pPr>
    </w:p>
    <w:p w14:paraId="23D4F8B1" w14:textId="77777777" w:rsidR="00B9128C" w:rsidRDefault="00B9128C">
      <w:pPr>
        <w:pStyle w:val="BodyText"/>
        <w:spacing w:before="9"/>
        <w:rPr>
          <w:sz w:val="11"/>
        </w:rPr>
      </w:pPr>
    </w:p>
    <w:p w14:paraId="32E6B1AB" w14:textId="77777777" w:rsidR="00B9128C" w:rsidRDefault="00B9128C">
      <w:pPr>
        <w:pStyle w:val="BodyText"/>
        <w:spacing w:before="9"/>
        <w:rPr>
          <w:sz w:val="11"/>
        </w:rPr>
      </w:pPr>
    </w:p>
    <w:p w14:paraId="04E41D8F" w14:textId="77777777" w:rsidR="00B9128C" w:rsidRDefault="00B9128C">
      <w:pPr>
        <w:pStyle w:val="BodyText"/>
        <w:spacing w:before="9"/>
        <w:rPr>
          <w:sz w:val="11"/>
        </w:rPr>
      </w:pPr>
    </w:p>
    <w:p w14:paraId="6D540D97" w14:textId="77777777" w:rsidR="00B9128C" w:rsidRDefault="00B9128C">
      <w:pPr>
        <w:pStyle w:val="BodyText"/>
        <w:spacing w:before="9"/>
        <w:rPr>
          <w:sz w:val="11"/>
        </w:rPr>
      </w:pPr>
    </w:p>
    <w:p w14:paraId="587DC332" w14:textId="77777777" w:rsidR="00B9128C" w:rsidRDefault="00B9128C">
      <w:pPr>
        <w:pStyle w:val="BodyText"/>
        <w:spacing w:before="9"/>
        <w:rPr>
          <w:sz w:val="11"/>
        </w:rPr>
      </w:pPr>
    </w:p>
    <w:p w14:paraId="48301FC9" w14:textId="77777777" w:rsidR="00B9128C" w:rsidRDefault="00B9128C">
      <w:pPr>
        <w:pStyle w:val="BodyText"/>
        <w:spacing w:before="9"/>
        <w:rPr>
          <w:sz w:val="11"/>
        </w:rPr>
      </w:pPr>
    </w:p>
    <w:p w14:paraId="2E3A1022" w14:textId="77777777" w:rsidR="00B9128C" w:rsidRDefault="00B9128C">
      <w:pPr>
        <w:pStyle w:val="BodyText"/>
        <w:spacing w:before="9"/>
        <w:rPr>
          <w:sz w:val="11"/>
        </w:rPr>
      </w:pPr>
    </w:p>
    <w:p w14:paraId="314541FF" w14:textId="77777777" w:rsidR="00B9128C" w:rsidRDefault="00B9128C">
      <w:pPr>
        <w:pStyle w:val="BodyText"/>
        <w:spacing w:before="9"/>
        <w:rPr>
          <w:sz w:val="11"/>
        </w:rPr>
      </w:pPr>
    </w:p>
    <w:p w14:paraId="322F82DB" w14:textId="77777777" w:rsidR="00B9128C" w:rsidRDefault="00B9128C" w:rsidP="00B9128C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14:paraId="63BBD450" w14:textId="77777777" w:rsidR="00B9128C" w:rsidRDefault="00B9128C" w:rsidP="00B9128C">
      <w:pPr>
        <w:spacing w:before="12"/>
        <w:ind w:left="20"/>
        <w:rPr>
          <w:b/>
          <w:sz w:val="24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B9128C" w:rsidRPr="00401E89" w14:paraId="1BC9BFF3" w14:textId="77777777" w:rsidTr="006D7C23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37CCE937" w14:textId="77777777" w:rsidR="00B9128C" w:rsidRDefault="00B9128C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  <w:p w14:paraId="4B1BA8E3" w14:textId="77777777" w:rsidR="00B9128C" w:rsidRDefault="00B9128C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7F2AF85C" w14:textId="77777777" w:rsidR="00B9128C" w:rsidRPr="00F0343F" w:rsidRDefault="00B9128C" w:rsidP="006D7C23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2E86D0D7" w14:textId="77777777" w:rsidR="00B9128C" w:rsidRDefault="00B9128C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506A5D8" w14:textId="0A8AD374" w:rsidR="00B9128C" w:rsidRDefault="00B9128C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SUB-750-2 </w:t>
            </w:r>
            <w:r>
              <w:rPr>
                <w:b/>
                <w:bCs/>
                <w:sz w:val="18"/>
                <w:szCs w:val="18"/>
              </w:rPr>
              <w:t>Expressió Gràfica, Disseny i Projectes</w:t>
            </w:r>
          </w:p>
          <w:p w14:paraId="6B150BDC" w14:textId="77777777" w:rsidR="00B9128C" w:rsidRPr="00BC28B9" w:rsidRDefault="00B9128C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14:paraId="2174E033" w14:textId="77777777" w:rsidR="00B9128C" w:rsidRPr="00401E89" w:rsidRDefault="00B9128C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5D58254" w14:textId="77777777" w:rsidR="00B9128C" w:rsidRDefault="00B9128C" w:rsidP="00B9128C">
      <w:pPr>
        <w:spacing w:before="12"/>
        <w:ind w:left="20"/>
        <w:rPr>
          <w:b/>
          <w:sz w:val="24"/>
        </w:rPr>
      </w:pPr>
    </w:p>
    <w:p w14:paraId="0AF59B13" w14:textId="77777777" w:rsidR="00B9128C" w:rsidRPr="00533CCA" w:rsidRDefault="00B9128C" w:rsidP="00B9128C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>VALORACIÓ PRIMERA PROVA</w:t>
      </w:r>
      <w:r>
        <w:rPr>
          <w:b/>
          <w:sz w:val="20"/>
          <w:szCs w:val="20"/>
        </w:rPr>
        <w:t xml:space="preserve"> – mèrits i capacitats</w:t>
      </w:r>
    </w:p>
    <w:p w14:paraId="0B4AD11E" w14:textId="77777777" w:rsidR="00B9128C" w:rsidRPr="004B1393" w:rsidRDefault="00B9128C" w:rsidP="00B9128C">
      <w:pPr>
        <w:pStyle w:val="BodyText"/>
        <w:spacing w:before="2"/>
        <w:jc w:val="center"/>
        <w:rPr>
          <w:sz w:val="16"/>
          <w:szCs w:val="16"/>
        </w:rPr>
      </w:pPr>
      <w:r w:rsidRPr="004B1393">
        <w:rPr>
          <w:sz w:val="16"/>
          <w:szCs w:val="16"/>
        </w:rPr>
        <w:t>Valoració desglossada d’acord amb els criteris acordat</w:t>
      </w:r>
      <w:r>
        <w:rPr>
          <w:sz w:val="16"/>
          <w:szCs w:val="16"/>
        </w:rPr>
        <w:t xml:space="preserve">s i </w:t>
      </w:r>
      <w:r w:rsidRPr="007A35FC">
        <w:rPr>
          <w:sz w:val="16"/>
          <w:szCs w:val="16"/>
        </w:rPr>
        <w:t>Indicar la o les disciplines corresponents</w:t>
      </w:r>
    </w:p>
    <w:p w14:paraId="50451BA1" w14:textId="77777777" w:rsidR="00B9128C" w:rsidRPr="00F41C1F" w:rsidRDefault="00B9128C" w:rsidP="00B9128C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14:paraId="0641BE04" w14:textId="77777777" w:rsidR="00B9128C" w:rsidRPr="00BC28B9" w:rsidRDefault="00B9128C" w:rsidP="00B9128C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0-10)</w:t>
      </w:r>
    </w:p>
    <w:p w14:paraId="232360B8" w14:textId="77777777" w:rsidR="00B9128C" w:rsidRPr="00D64CA4" w:rsidRDefault="00B9128C" w:rsidP="00B9128C">
      <w:pPr>
        <w:pStyle w:val="BodyText"/>
        <w:spacing w:before="2"/>
        <w:rPr>
          <w:b/>
          <w:sz w:val="20"/>
        </w:rPr>
      </w:pPr>
    </w:p>
    <w:tbl>
      <w:tblPr>
        <w:tblW w:w="810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430"/>
        <w:gridCol w:w="968"/>
        <w:gridCol w:w="797"/>
        <w:gridCol w:w="575"/>
        <w:gridCol w:w="1325"/>
        <w:gridCol w:w="1207"/>
        <w:gridCol w:w="790"/>
      </w:tblGrid>
      <w:tr w:rsidR="00244D40" w14:paraId="6F06F884" w14:textId="77777777" w:rsidTr="00DC4E9A"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A2D31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66A4865E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Cognoms i nom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50C3AE9F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>Títol Superior de Màster o Postgrau</w:t>
            </w:r>
            <w:r>
              <w:rPr>
                <w:sz w:val="12"/>
                <w:szCs w:val="12"/>
              </w:rPr>
              <w:t>(1p)</w:t>
            </w:r>
          </w:p>
        </w:tc>
        <w:tc>
          <w:tcPr>
            <w:tcW w:w="7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7E0EE7DE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Doctor/a (1p)</w:t>
            </w:r>
          </w:p>
        </w:tc>
        <w:tc>
          <w:tcPr>
            <w:tcW w:w="5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1CE23540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AQU (1p)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D2186A2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Experiència en docència universitària </w:t>
            </w:r>
            <w:r>
              <w:rPr>
                <w:sz w:val="12"/>
                <w:szCs w:val="12"/>
              </w:rPr>
              <w:t>(4p)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7A36B908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Coherència vida professional i disciplina </w:t>
            </w:r>
            <w:r>
              <w:rPr>
                <w:sz w:val="12"/>
                <w:szCs w:val="12"/>
              </w:rPr>
              <w:t xml:space="preserve"> (3p)</w:t>
            </w:r>
          </w:p>
        </w:tc>
        <w:tc>
          <w:tcPr>
            <w:tcW w:w="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065735A" w14:textId="77777777" w:rsidR="00244D40" w:rsidRDefault="00244D40" w:rsidP="00DC4E9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44D40" w14:paraId="3D39BE74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719E596D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SUB-750-2 expressió gràfica, disseny i projectes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62D9A9C0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TORRES DIAZ, EDWIN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3520E07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0DF1163C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74EEC0A7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0661C41A" w14:textId="77777777" w:rsidR="00244D40" w:rsidRDefault="00244D40" w:rsidP="00DC4E9A">
            <w:pPr>
              <w:pStyle w:val="TableContents"/>
              <w:jc w:val="center"/>
            </w:pPr>
            <w:r>
              <w:t>2.0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6FACCF77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3A00702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5.0</w:t>
            </w:r>
          </w:p>
        </w:tc>
      </w:tr>
    </w:tbl>
    <w:p w14:paraId="3C031999" w14:textId="77777777" w:rsidR="00B9128C" w:rsidRDefault="00B9128C" w:rsidP="00B9128C">
      <w:pPr>
        <w:pStyle w:val="BodyText"/>
        <w:spacing w:before="2"/>
        <w:rPr>
          <w:sz w:val="16"/>
        </w:rPr>
      </w:pPr>
    </w:p>
    <w:p w14:paraId="52EC2B0A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023A7DDC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8FB008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050A0FF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03D58EF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C89C43C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C39EB7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50C155F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0B9C93C3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0DD66C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8BD7A7A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810500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4DB98E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785A6C4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D5B86A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B4A2350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639A20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C0AE5C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91EC6D5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0CBEBFA9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0CCB678D" w14:textId="77777777" w:rsidR="00B9128C" w:rsidRPr="00BC28B9" w:rsidRDefault="00B9128C" w:rsidP="00B9128C">
      <w:pPr>
        <w:pStyle w:val="Title"/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r>
        <w:rPr>
          <w:rFonts w:ascii="Arial" w:hAnsi="Arial" w:cs="Arial"/>
          <w:b w:val="0"/>
          <w:sz w:val="18"/>
          <w:szCs w:val="18"/>
        </w:rPr>
        <w:t>6.0</w:t>
      </w:r>
    </w:p>
    <w:p w14:paraId="725045B1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0C8E7D5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16BCEAB" w14:textId="77777777" w:rsidR="00B9128C" w:rsidRPr="00480B41" w:rsidRDefault="00B9128C" w:rsidP="00B9128C">
      <w:pPr>
        <w:widowControl/>
        <w:adjustRightInd w:val="0"/>
        <w:jc w:val="both"/>
        <w:rPr>
          <w:rFonts w:eastAsiaTheme="minorHAnsi"/>
          <w:sz w:val="16"/>
          <w:szCs w:val="16"/>
        </w:rPr>
      </w:pPr>
      <w:r w:rsidRPr="00480B41">
        <w:rPr>
          <w:rFonts w:eastAsiaTheme="minorHAnsi"/>
          <w:sz w:val="16"/>
          <w:szCs w:val="16"/>
        </w:rPr>
        <w:t xml:space="preserve">Contra aquesta valoració es pot presentar reclamació davant el rector en el termini de 10 dies hàbils a comptar des </w:t>
      </w:r>
      <w:r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valoració de la </w:t>
      </w:r>
      <w:r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en la pàgina web de la convocatòria.</w:t>
      </w:r>
    </w:p>
    <w:p w14:paraId="2FE46252" w14:textId="77777777" w:rsidR="00B9128C" w:rsidRDefault="00B9128C" w:rsidP="00B9128C">
      <w:pPr>
        <w:widowControl/>
        <w:adjustRightInd w:val="0"/>
        <w:jc w:val="both"/>
        <w:rPr>
          <w:color w:val="0070C0"/>
        </w:rPr>
      </w:pPr>
    </w:p>
    <w:p w14:paraId="679CA25A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F0D4A3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BE5BD15" w14:textId="77777777" w:rsidR="00B9128C" w:rsidRDefault="00B9128C" w:rsidP="00B9128C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SECRETÀRIA/SECRETARI DE LA COMISSIÓ</w:t>
      </w:r>
    </w:p>
    <w:p w14:paraId="7793AE02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7878BB1" w14:textId="77777777" w:rsidR="00B9128C" w:rsidRDefault="00B9128C" w:rsidP="00B9128C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Jordi Vives Costa</w:t>
      </w:r>
    </w:p>
    <w:p w14:paraId="26070701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76A47505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1E2A41D8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1CD1EA78" w14:textId="77777777" w:rsidR="00B9128C" w:rsidRDefault="00B9128C">
      <w:pPr>
        <w:pStyle w:val="BodyText"/>
        <w:spacing w:before="9"/>
        <w:rPr>
          <w:sz w:val="11"/>
        </w:rPr>
      </w:pPr>
    </w:p>
    <w:p w14:paraId="33E16FCA" w14:textId="77777777" w:rsidR="00B9128C" w:rsidRDefault="00B9128C">
      <w:pPr>
        <w:pStyle w:val="BodyText"/>
        <w:spacing w:before="9"/>
        <w:rPr>
          <w:sz w:val="11"/>
        </w:rPr>
      </w:pPr>
    </w:p>
    <w:p w14:paraId="29D91A53" w14:textId="77777777" w:rsidR="00B9128C" w:rsidRDefault="00B9128C" w:rsidP="00B9128C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14:paraId="08D3BA32" w14:textId="77777777" w:rsidR="00B9128C" w:rsidRDefault="00B9128C" w:rsidP="00B9128C">
      <w:pPr>
        <w:spacing w:before="12"/>
        <w:ind w:left="20"/>
        <w:rPr>
          <w:b/>
          <w:sz w:val="24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B9128C" w:rsidRPr="00401E89" w14:paraId="79B72B39" w14:textId="77777777" w:rsidTr="006D7C23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3D9AD40D" w14:textId="77777777" w:rsidR="00B9128C" w:rsidRDefault="00B9128C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  <w:p w14:paraId="77C5BFED" w14:textId="77777777" w:rsidR="00B9128C" w:rsidRDefault="00B9128C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7860D2B1" w14:textId="77777777" w:rsidR="00B9128C" w:rsidRPr="00F0343F" w:rsidRDefault="00B9128C" w:rsidP="006D7C23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357FCA36" w14:textId="77777777" w:rsidR="00B9128C" w:rsidRDefault="00B9128C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27D417A" w14:textId="5FF7B883" w:rsidR="00B9128C" w:rsidRDefault="00B9128C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SUB-750-2 </w:t>
            </w:r>
            <w:r>
              <w:rPr>
                <w:b/>
                <w:bCs/>
                <w:sz w:val="18"/>
                <w:szCs w:val="18"/>
              </w:rPr>
              <w:t>Física</w:t>
            </w:r>
          </w:p>
          <w:p w14:paraId="1A45A037" w14:textId="77777777" w:rsidR="00B9128C" w:rsidRPr="00BC28B9" w:rsidRDefault="00B9128C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14:paraId="7C202EFA" w14:textId="77777777" w:rsidR="00B9128C" w:rsidRPr="00401E89" w:rsidRDefault="00B9128C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3021409" w14:textId="77777777" w:rsidR="00B9128C" w:rsidRDefault="00B9128C" w:rsidP="00B9128C">
      <w:pPr>
        <w:spacing w:before="12"/>
        <w:ind w:left="20"/>
        <w:rPr>
          <w:b/>
          <w:sz w:val="24"/>
        </w:rPr>
      </w:pPr>
    </w:p>
    <w:p w14:paraId="01C74729" w14:textId="77777777" w:rsidR="00B9128C" w:rsidRPr="00533CCA" w:rsidRDefault="00B9128C" w:rsidP="00B9128C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>VALORACIÓ PRIMERA PROVA</w:t>
      </w:r>
      <w:r>
        <w:rPr>
          <w:b/>
          <w:sz w:val="20"/>
          <w:szCs w:val="20"/>
        </w:rPr>
        <w:t xml:space="preserve"> – mèrits i capacitats</w:t>
      </w:r>
    </w:p>
    <w:p w14:paraId="5501919D" w14:textId="77777777" w:rsidR="00B9128C" w:rsidRPr="004B1393" w:rsidRDefault="00B9128C" w:rsidP="00B9128C">
      <w:pPr>
        <w:pStyle w:val="BodyText"/>
        <w:spacing w:before="2"/>
        <w:jc w:val="center"/>
        <w:rPr>
          <w:sz w:val="16"/>
          <w:szCs w:val="16"/>
        </w:rPr>
      </w:pPr>
      <w:r w:rsidRPr="004B1393">
        <w:rPr>
          <w:sz w:val="16"/>
          <w:szCs w:val="16"/>
        </w:rPr>
        <w:t>Valoració desglossada d’acord amb els criteris acordat</w:t>
      </w:r>
      <w:r>
        <w:rPr>
          <w:sz w:val="16"/>
          <w:szCs w:val="16"/>
        </w:rPr>
        <w:t xml:space="preserve">s i </w:t>
      </w:r>
      <w:r w:rsidRPr="007A35FC">
        <w:rPr>
          <w:sz w:val="16"/>
          <w:szCs w:val="16"/>
        </w:rPr>
        <w:t>Indicar la o les disciplines corresponents</w:t>
      </w:r>
    </w:p>
    <w:p w14:paraId="383C1AD5" w14:textId="77777777" w:rsidR="00B9128C" w:rsidRPr="00F41C1F" w:rsidRDefault="00B9128C" w:rsidP="00B9128C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14:paraId="74DE37AA" w14:textId="77777777" w:rsidR="00B9128C" w:rsidRPr="00BC28B9" w:rsidRDefault="00B9128C" w:rsidP="00B9128C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0-10)</w:t>
      </w:r>
    </w:p>
    <w:p w14:paraId="0C0A703E" w14:textId="77777777" w:rsidR="00B9128C" w:rsidRPr="00D64CA4" w:rsidRDefault="00B9128C" w:rsidP="00B9128C">
      <w:pPr>
        <w:pStyle w:val="BodyText"/>
        <w:spacing w:before="2"/>
        <w:rPr>
          <w:b/>
          <w:sz w:val="20"/>
        </w:rPr>
      </w:pPr>
    </w:p>
    <w:p w14:paraId="62036CAB" w14:textId="0B8FADC4" w:rsidR="00681F5D" w:rsidRDefault="00681F5D" w:rsidP="00B9128C">
      <w:pPr>
        <w:pStyle w:val="BodyText"/>
        <w:spacing w:before="2"/>
        <w:rPr>
          <w:sz w:val="16"/>
        </w:rPr>
      </w:pPr>
    </w:p>
    <w:p w14:paraId="3F989881" w14:textId="77777777" w:rsidR="00681F5D" w:rsidRDefault="00681F5D" w:rsidP="00B9128C">
      <w:pPr>
        <w:pStyle w:val="BodyText"/>
        <w:spacing w:before="2"/>
        <w:rPr>
          <w:sz w:val="16"/>
        </w:rPr>
      </w:pPr>
    </w:p>
    <w:tbl>
      <w:tblPr>
        <w:tblW w:w="810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430"/>
        <w:gridCol w:w="968"/>
        <w:gridCol w:w="797"/>
        <w:gridCol w:w="575"/>
        <w:gridCol w:w="1325"/>
        <w:gridCol w:w="1207"/>
        <w:gridCol w:w="790"/>
      </w:tblGrid>
      <w:tr w:rsidR="00244D40" w14:paraId="5712F4E4" w14:textId="77777777" w:rsidTr="00DC4E9A"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9E384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7069F1FA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Cognoms i nom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B74F869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>Títol Superior de Màster o Postgrau</w:t>
            </w:r>
            <w:r>
              <w:rPr>
                <w:sz w:val="12"/>
                <w:szCs w:val="12"/>
              </w:rPr>
              <w:t>(1p)</w:t>
            </w:r>
          </w:p>
        </w:tc>
        <w:tc>
          <w:tcPr>
            <w:tcW w:w="7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416A9FE6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Doctor/a (1p)</w:t>
            </w:r>
          </w:p>
        </w:tc>
        <w:tc>
          <w:tcPr>
            <w:tcW w:w="5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32850688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AQU (1p)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3458704A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Experiència en docència universitària </w:t>
            </w:r>
            <w:r>
              <w:rPr>
                <w:sz w:val="12"/>
                <w:szCs w:val="12"/>
              </w:rPr>
              <w:t>(4p)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3FD89B67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Coherència vida professional i disciplina </w:t>
            </w:r>
            <w:r>
              <w:rPr>
                <w:sz w:val="12"/>
                <w:szCs w:val="12"/>
              </w:rPr>
              <w:t xml:space="preserve"> (3p)</w:t>
            </w:r>
          </w:p>
        </w:tc>
        <w:tc>
          <w:tcPr>
            <w:tcW w:w="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73CE940F" w14:textId="77777777" w:rsidR="00244D40" w:rsidRDefault="00244D40" w:rsidP="00DC4E9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44D40" w14:paraId="50721BC1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6D06FF0C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SUB-750-2 física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073666C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DOMINGUEZ VAZQUEZ, DANIEL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62D08D7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8B8DE26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72F1A91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51B0072" w14:textId="77777777" w:rsidR="00244D40" w:rsidRDefault="00244D40" w:rsidP="00DC4E9A">
            <w:pPr>
              <w:pStyle w:val="TableContents"/>
              <w:jc w:val="center"/>
            </w:pPr>
            <w:r>
              <w:t>1.3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7ECF21A" w14:textId="77777777" w:rsidR="00244D40" w:rsidRDefault="00244D40" w:rsidP="00DC4E9A">
            <w:pPr>
              <w:pStyle w:val="TableContents"/>
              <w:jc w:val="center"/>
            </w:pPr>
            <w:r>
              <w:t>1.4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18109D60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4.7</w:t>
            </w:r>
          </w:p>
        </w:tc>
      </w:tr>
      <w:tr w:rsidR="00244D40" w14:paraId="5D3EF22F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449F9793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SUB-750-2 física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986C1C9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LEGRAND, GAUTHIER MEDERIC MARTIN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01C51EA1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0234BB77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C0887D2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E4F479F" w14:textId="77777777" w:rsidR="00244D40" w:rsidRDefault="00244D40" w:rsidP="00DC4E9A">
            <w:pPr>
              <w:pStyle w:val="TableContents"/>
              <w:jc w:val="center"/>
            </w:pPr>
            <w:r>
              <w:t>1.5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27B63C6" w14:textId="77777777" w:rsidR="00244D40" w:rsidRDefault="00244D40" w:rsidP="00DC4E9A">
            <w:pPr>
              <w:pStyle w:val="TableContents"/>
              <w:jc w:val="center"/>
            </w:pPr>
            <w:r>
              <w:t>0.9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2AF6192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4.4</w:t>
            </w:r>
          </w:p>
        </w:tc>
      </w:tr>
      <w:tr w:rsidR="00244D40" w:rsidRPr="00F543C6" w14:paraId="1C354169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52DDCE3D" w14:textId="77777777" w:rsidR="00244D40" w:rsidRPr="00D90C2C" w:rsidRDefault="00244D40" w:rsidP="00DC4E9A">
            <w:pPr>
              <w:pStyle w:val="TableContents"/>
              <w:rPr>
                <w:sz w:val="16"/>
              </w:rPr>
            </w:pPr>
            <w:r w:rsidRPr="00D90C2C">
              <w:rPr>
                <w:sz w:val="16"/>
              </w:rPr>
              <w:t>SUB-750-2 física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23DD9D9" w14:textId="77777777" w:rsidR="00244D40" w:rsidRPr="00D90C2C" w:rsidRDefault="00244D40" w:rsidP="00DC4E9A">
            <w:pPr>
              <w:pStyle w:val="TableContents"/>
              <w:rPr>
                <w:sz w:val="16"/>
              </w:rPr>
            </w:pPr>
            <w:r w:rsidRPr="00D90C2C">
              <w:rPr>
                <w:sz w:val="16"/>
              </w:rPr>
              <w:t>VILANOVA FERNÁNDEZ, PERE VÍCTOR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9DB0B96" w14:textId="77777777" w:rsidR="00244D40" w:rsidRPr="00F543C6" w:rsidRDefault="00244D40" w:rsidP="00DC4E9A">
            <w:pPr>
              <w:pStyle w:val="TableContents"/>
              <w:jc w:val="center"/>
              <w:rPr>
                <w:color w:val="FF0000"/>
              </w:rPr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3584459" w14:textId="77777777" w:rsidR="00244D40" w:rsidRPr="00F543C6" w:rsidRDefault="00244D40" w:rsidP="00DC4E9A">
            <w:pPr>
              <w:pStyle w:val="TableContents"/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0C42CF6B" w14:textId="77777777" w:rsidR="00244D40" w:rsidRPr="00F543C6" w:rsidRDefault="00244D40" w:rsidP="00DC4E9A">
            <w:pPr>
              <w:pStyle w:val="TableContents"/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7A1C017A" w14:textId="77777777" w:rsidR="00244D40" w:rsidRPr="00F543C6" w:rsidRDefault="00244D40" w:rsidP="00DC4E9A">
            <w:pPr>
              <w:pStyle w:val="TableContents"/>
              <w:jc w:val="center"/>
              <w:rPr>
                <w:color w:val="FF0000"/>
              </w:rPr>
            </w:pPr>
            <w:r>
              <w:t>1.0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1F719BB6" w14:textId="77777777" w:rsidR="00244D40" w:rsidRPr="00F543C6" w:rsidRDefault="00244D40" w:rsidP="00DC4E9A">
            <w:pPr>
              <w:pStyle w:val="TableContents"/>
              <w:jc w:val="center"/>
              <w:rPr>
                <w:color w:val="FF0000"/>
              </w:rPr>
            </w:pPr>
            <w:r>
              <w:t>2.0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646F484B" w14:textId="77777777" w:rsidR="00244D40" w:rsidRPr="00F543C6" w:rsidRDefault="00244D40" w:rsidP="00DC4E9A">
            <w:pPr>
              <w:pStyle w:val="TableContents"/>
              <w:jc w:val="center"/>
              <w:rPr>
                <w:b/>
                <w:color w:val="FF0000"/>
              </w:rPr>
            </w:pPr>
            <w:r>
              <w:rPr>
                <w:b/>
              </w:rPr>
              <w:t>4.0</w:t>
            </w:r>
          </w:p>
        </w:tc>
      </w:tr>
    </w:tbl>
    <w:p w14:paraId="5CBBF7A1" w14:textId="77777777" w:rsidR="00B9128C" w:rsidRDefault="00B9128C" w:rsidP="00B9128C">
      <w:pPr>
        <w:pStyle w:val="BodyText"/>
        <w:spacing w:before="2"/>
        <w:rPr>
          <w:sz w:val="16"/>
        </w:rPr>
      </w:pPr>
    </w:p>
    <w:p w14:paraId="3217C55D" w14:textId="77777777" w:rsidR="00B9128C" w:rsidRDefault="00B9128C" w:rsidP="00B9128C">
      <w:pPr>
        <w:pStyle w:val="BodyText"/>
        <w:spacing w:before="2"/>
        <w:rPr>
          <w:sz w:val="16"/>
        </w:rPr>
      </w:pPr>
    </w:p>
    <w:p w14:paraId="54FB4D83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7D9746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C5471A1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E982D3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F1ED70C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D2CC1DF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9167208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D219E03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DB78B4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5678A8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03AEF95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005EEF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EAE1ACE" w14:textId="77777777" w:rsidR="00B9128C" w:rsidRPr="00BC28B9" w:rsidRDefault="00B9128C" w:rsidP="00B9128C">
      <w:pPr>
        <w:pStyle w:val="Title"/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r>
        <w:rPr>
          <w:rFonts w:ascii="Arial" w:hAnsi="Arial" w:cs="Arial"/>
          <w:b w:val="0"/>
          <w:sz w:val="18"/>
          <w:szCs w:val="18"/>
        </w:rPr>
        <w:t>6.0</w:t>
      </w:r>
    </w:p>
    <w:p w14:paraId="084721D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BE9CFC8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3D4F89C" w14:textId="77777777" w:rsidR="00B9128C" w:rsidRPr="00480B41" w:rsidRDefault="00B9128C" w:rsidP="00B9128C">
      <w:pPr>
        <w:widowControl/>
        <w:adjustRightInd w:val="0"/>
        <w:jc w:val="both"/>
        <w:rPr>
          <w:rFonts w:eastAsiaTheme="minorHAnsi"/>
          <w:sz w:val="16"/>
          <w:szCs w:val="16"/>
        </w:rPr>
      </w:pPr>
      <w:r w:rsidRPr="00480B41">
        <w:rPr>
          <w:rFonts w:eastAsiaTheme="minorHAnsi"/>
          <w:sz w:val="16"/>
          <w:szCs w:val="16"/>
        </w:rPr>
        <w:t xml:space="preserve">Contra aquesta valoració es pot presentar reclamació davant el rector en el termini de 10 dies hàbils a comptar des </w:t>
      </w:r>
      <w:r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valoració de la </w:t>
      </w:r>
      <w:r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en la pàgina web de la convocatòria.</w:t>
      </w:r>
    </w:p>
    <w:p w14:paraId="5C52410D" w14:textId="77777777" w:rsidR="00B9128C" w:rsidRDefault="00B9128C" w:rsidP="00B9128C">
      <w:pPr>
        <w:widowControl/>
        <w:adjustRightInd w:val="0"/>
        <w:jc w:val="both"/>
        <w:rPr>
          <w:color w:val="0070C0"/>
        </w:rPr>
      </w:pPr>
    </w:p>
    <w:p w14:paraId="5A967B65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A08AC34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9C330EB" w14:textId="77777777" w:rsidR="00B9128C" w:rsidRDefault="00B9128C" w:rsidP="00B9128C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SECRETÀRIA/SECRETARI DE LA COMISSIÓ</w:t>
      </w:r>
    </w:p>
    <w:p w14:paraId="70385BA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D21A715" w14:textId="77777777" w:rsidR="00B9128C" w:rsidRDefault="00B9128C" w:rsidP="00B9128C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Jordi Vives Costa</w:t>
      </w:r>
    </w:p>
    <w:p w14:paraId="4F13A320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3F65DBF1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41B373CF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1C6E9C13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5A665081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222B4945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71A69ED3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2027FECA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396641B5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22F38AAE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57BF588F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61C112FF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4D11E7C8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4DA746A3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302AB724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5E303045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79B8BB80" w14:textId="77777777" w:rsidR="00B9128C" w:rsidRDefault="00B9128C" w:rsidP="00B9128C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14:paraId="3EFE280B" w14:textId="77777777" w:rsidR="00B9128C" w:rsidRDefault="00B9128C" w:rsidP="00B9128C">
      <w:pPr>
        <w:spacing w:before="12"/>
        <w:ind w:left="20"/>
        <w:rPr>
          <w:b/>
          <w:sz w:val="24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B9128C" w:rsidRPr="00401E89" w14:paraId="01A2DFA8" w14:textId="77777777" w:rsidTr="006D7C23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3753024B" w14:textId="77777777" w:rsidR="00B9128C" w:rsidRDefault="00B9128C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  <w:p w14:paraId="068BB7FD" w14:textId="77777777" w:rsidR="00B9128C" w:rsidRDefault="00B9128C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391E15FD" w14:textId="77777777" w:rsidR="00B9128C" w:rsidRPr="00F0343F" w:rsidRDefault="00B9128C" w:rsidP="006D7C23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523E63C6" w14:textId="77777777" w:rsidR="00B9128C" w:rsidRDefault="00B9128C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E868D1A" w14:textId="2146C58E" w:rsidR="00B9128C" w:rsidRDefault="00B9128C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SUB-750-2 </w:t>
            </w:r>
            <w:r>
              <w:rPr>
                <w:b/>
                <w:bCs/>
                <w:sz w:val="18"/>
                <w:szCs w:val="18"/>
              </w:rPr>
              <w:t>Gestió d’Empreses</w:t>
            </w:r>
          </w:p>
          <w:p w14:paraId="4AE0070B" w14:textId="77777777" w:rsidR="00B9128C" w:rsidRPr="00BC28B9" w:rsidRDefault="00B9128C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14:paraId="0F7B20B8" w14:textId="77777777" w:rsidR="00B9128C" w:rsidRPr="00401E89" w:rsidRDefault="00B9128C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06AD4F8" w14:textId="77777777" w:rsidR="00B9128C" w:rsidRDefault="00B9128C" w:rsidP="00B9128C">
      <w:pPr>
        <w:spacing w:before="12"/>
        <w:ind w:left="20"/>
        <w:rPr>
          <w:b/>
          <w:sz w:val="24"/>
        </w:rPr>
      </w:pPr>
    </w:p>
    <w:p w14:paraId="7D791CFC" w14:textId="77777777" w:rsidR="00B9128C" w:rsidRPr="00533CCA" w:rsidRDefault="00B9128C" w:rsidP="00B9128C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>VALORACIÓ PRIMERA PROVA</w:t>
      </w:r>
      <w:r>
        <w:rPr>
          <w:b/>
          <w:sz w:val="20"/>
          <w:szCs w:val="20"/>
        </w:rPr>
        <w:t xml:space="preserve"> – mèrits i capacitats</w:t>
      </w:r>
    </w:p>
    <w:p w14:paraId="2A59F49F" w14:textId="77777777" w:rsidR="00B9128C" w:rsidRPr="004B1393" w:rsidRDefault="00B9128C" w:rsidP="00B9128C">
      <w:pPr>
        <w:pStyle w:val="BodyText"/>
        <w:spacing w:before="2"/>
        <w:jc w:val="center"/>
        <w:rPr>
          <w:sz w:val="16"/>
          <w:szCs w:val="16"/>
        </w:rPr>
      </w:pPr>
      <w:r w:rsidRPr="004B1393">
        <w:rPr>
          <w:sz w:val="16"/>
          <w:szCs w:val="16"/>
        </w:rPr>
        <w:t>Valoració desglossada d’acord amb els criteris acordat</w:t>
      </w:r>
      <w:r>
        <w:rPr>
          <w:sz w:val="16"/>
          <w:szCs w:val="16"/>
        </w:rPr>
        <w:t xml:space="preserve">s i </w:t>
      </w:r>
      <w:r w:rsidRPr="007A35FC">
        <w:rPr>
          <w:sz w:val="16"/>
          <w:szCs w:val="16"/>
        </w:rPr>
        <w:t>Indicar la o les disciplines corresponents</w:t>
      </w:r>
    </w:p>
    <w:p w14:paraId="580A4204" w14:textId="77777777" w:rsidR="00B9128C" w:rsidRPr="00F41C1F" w:rsidRDefault="00B9128C" w:rsidP="00B9128C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14:paraId="1C936D85" w14:textId="77777777" w:rsidR="00B9128C" w:rsidRPr="00BC28B9" w:rsidRDefault="00B9128C" w:rsidP="00B9128C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0-10)</w:t>
      </w:r>
    </w:p>
    <w:p w14:paraId="5EDD4787" w14:textId="77777777" w:rsidR="00B9128C" w:rsidRPr="00D64CA4" w:rsidRDefault="00B9128C" w:rsidP="00B9128C">
      <w:pPr>
        <w:pStyle w:val="BodyText"/>
        <w:spacing w:before="2"/>
        <w:rPr>
          <w:b/>
          <w:sz w:val="20"/>
        </w:rPr>
      </w:pPr>
    </w:p>
    <w:p w14:paraId="6A0DF96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tbl>
      <w:tblPr>
        <w:tblW w:w="810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430"/>
        <w:gridCol w:w="968"/>
        <w:gridCol w:w="797"/>
        <w:gridCol w:w="575"/>
        <w:gridCol w:w="1325"/>
        <w:gridCol w:w="1207"/>
        <w:gridCol w:w="790"/>
      </w:tblGrid>
      <w:tr w:rsidR="00244D40" w14:paraId="1C59D0B0" w14:textId="77777777" w:rsidTr="00DC4E9A"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6BA4D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5A85D092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Cognoms i nom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5A9F5E82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>Títol Superior de Màster o Postgrau</w:t>
            </w:r>
            <w:r>
              <w:rPr>
                <w:sz w:val="12"/>
                <w:szCs w:val="12"/>
              </w:rPr>
              <w:t>(1p)</w:t>
            </w:r>
          </w:p>
        </w:tc>
        <w:tc>
          <w:tcPr>
            <w:tcW w:w="7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EF98987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Doctor/a (1p)</w:t>
            </w:r>
          </w:p>
        </w:tc>
        <w:tc>
          <w:tcPr>
            <w:tcW w:w="5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361DD3E3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AQU (1p)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31568F1F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Experiència en docència universitària </w:t>
            </w:r>
            <w:r>
              <w:rPr>
                <w:sz w:val="12"/>
                <w:szCs w:val="12"/>
              </w:rPr>
              <w:t>(4p)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60BD6210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Coherència vida professional i disciplina </w:t>
            </w:r>
            <w:r>
              <w:rPr>
                <w:sz w:val="12"/>
                <w:szCs w:val="12"/>
              </w:rPr>
              <w:t xml:space="preserve"> (3p)</w:t>
            </w:r>
          </w:p>
        </w:tc>
        <w:tc>
          <w:tcPr>
            <w:tcW w:w="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5C67FCCB" w14:textId="77777777" w:rsidR="00244D40" w:rsidRDefault="00244D40" w:rsidP="00DC4E9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44D40" w14:paraId="34085EDC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34D872E3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SUB-750-2 gestió d’empreses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6EBC398A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SUCARRATS ANTONELL, PERE ANTON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5F8637C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650D6BBA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EEABD0C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1E636694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666300D9" w14:textId="77777777" w:rsidR="00244D40" w:rsidRDefault="00244D40" w:rsidP="00DC4E9A">
            <w:pPr>
              <w:pStyle w:val="TableContents"/>
              <w:jc w:val="center"/>
            </w:pPr>
            <w:r>
              <w:t>3.0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7F2470CD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5.0</w:t>
            </w:r>
          </w:p>
        </w:tc>
      </w:tr>
      <w:tr w:rsidR="00244D40" w14:paraId="097BC9C8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402BF776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SUB-750-2 gestió d’empreses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71C14607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TRIGO MORANTE, ORIOL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1EA8646B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D2129AC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C488C4B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63AE6CC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CB4F9DF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5E2D115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2.0</w:t>
            </w:r>
          </w:p>
        </w:tc>
      </w:tr>
    </w:tbl>
    <w:p w14:paraId="3A715054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82379F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40B9FB8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CFB5A9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1D03424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B6D33B4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7654612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33E1DE5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10DAF9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516D03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73E67A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01C63AA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C28485A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06C6522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970AB48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267D282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0403878B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6738975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96D1C8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9ED3F44" w14:textId="77777777" w:rsidR="00B9128C" w:rsidRPr="00BC28B9" w:rsidRDefault="00B9128C" w:rsidP="00B9128C">
      <w:pPr>
        <w:pStyle w:val="Title"/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r>
        <w:rPr>
          <w:rFonts w:ascii="Arial" w:hAnsi="Arial" w:cs="Arial"/>
          <w:b w:val="0"/>
          <w:sz w:val="18"/>
          <w:szCs w:val="18"/>
        </w:rPr>
        <w:t>6.0</w:t>
      </w:r>
    </w:p>
    <w:p w14:paraId="3DA0D8B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EA6A31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9CCB068" w14:textId="77777777" w:rsidR="00B9128C" w:rsidRPr="00480B41" w:rsidRDefault="00B9128C" w:rsidP="00B9128C">
      <w:pPr>
        <w:widowControl/>
        <w:adjustRightInd w:val="0"/>
        <w:jc w:val="both"/>
        <w:rPr>
          <w:rFonts w:eastAsiaTheme="minorHAnsi"/>
          <w:sz w:val="16"/>
          <w:szCs w:val="16"/>
        </w:rPr>
      </w:pPr>
      <w:r w:rsidRPr="00480B41">
        <w:rPr>
          <w:rFonts w:eastAsiaTheme="minorHAnsi"/>
          <w:sz w:val="16"/>
          <w:szCs w:val="16"/>
        </w:rPr>
        <w:t xml:space="preserve">Contra aquesta valoració es pot presentar reclamació davant el rector en el termini de 10 dies hàbils a comptar des </w:t>
      </w:r>
      <w:r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valoració de la </w:t>
      </w:r>
      <w:r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en la pàgina web de la convocatòria.</w:t>
      </w:r>
    </w:p>
    <w:p w14:paraId="7C985EF1" w14:textId="77777777" w:rsidR="00B9128C" w:rsidRDefault="00B9128C" w:rsidP="00B9128C">
      <w:pPr>
        <w:widowControl/>
        <w:adjustRightInd w:val="0"/>
        <w:jc w:val="both"/>
        <w:rPr>
          <w:color w:val="0070C0"/>
        </w:rPr>
      </w:pPr>
    </w:p>
    <w:p w14:paraId="7C7F4998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A374AC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63C5FD3" w14:textId="77777777" w:rsidR="00B9128C" w:rsidRDefault="00B9128C" w:rsidP="00B9128C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SECRETÀRIA/SECRETARI DE LA COMISSIÓ</w:t>
      </w:r>
    </w:p>
    <w:p w14:paraId="05350FF3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FB19F23" w14:textId="77777777" w:rsidR="00B9128C" w:rsidRDefault="00B9128C" w:rsidP="00B9128C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Jordi Vives Costa</w:t>
      </w:r>
    </w:p>
    <w:p w14:paraId="3C32F4F5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09EC1C6C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420AFE4D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3ACAAA1D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0BECE1B8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199C18C0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146E4D7A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669EFEFC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0352A95D" w14:textId="77777777" w:rsidR="00244D40" w:rsidRDefault="00244D40" w:rsidP="00B9128C">
      <w:pPr>
        <w:pStyle w:val="BodyText"/>
        <w:spacing w:before="9"/>
        <w:rPr>
          <w:sz w:val="11"/>
        </w:rPr>
      </w:pPr>
    </w:p>
    <w:p w14:paraId="7CA8F631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78F99E2C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1B35FF3D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018D8761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2D8F3AE7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6AD37F44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41127058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7B6CA7AC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12696B2C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714129DC" w14:textId="77777777" w:rsidR="00B9128C" w:rsidRDefault="00B9128C" w:rsidP="00B9128C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14:paraId="6BEFC392" w14:textId="77777777" w:rsidR="00B9128C" w:rsidRDefault="00B9128C" w:rsidP="00B9128C">
      <w:pPr>
        <w:spacing w:before="12"/>
        <w:ind w:left="20"/>
        <w:rPr>
          <w:b/>
          <w:sz w:val="24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B9128C" w:rsidRPr="00401E89" w14:paraId="79F15C83" w14:textId="77777777" w:rsidTr="006D7C23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682EB265" w14:textId="77777777" w:rsidR="00B9128C" w:rsidRDefault="00B9128C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  <w:p w14:paraId="627EBE5B" w14:textId="77777777" w:rsidR="00B9128C" w:rsidRDefault="00B9128C" w:rsidP="006D7C23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335997F4" w14:textId="77777777" w:rsidR="00B9128C" w:rsidRPr="00F0343F" w:rsidRDefault="00B9128C" w:rsidP="006D7C23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0F273EE4" w14:textId="77777777" w:rsidR="00B9128C" w:rsidRDefault="00B9128C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FA45CBC" w14:textId="07AC4E49" w:rsidR="00B9128C" w:rsidRDefault="00B9128C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SUB-750-2 </w:t>
            </w:r>
            <w:r>
              <w:rPr>
                <w:b/>
                <w:bCs/>
                <w:sz w:val="18"/>
                <w:szCs w:val="18"/>
              </w:rPr>
              <w:t>Resistència de Materials</w:t>
            </w:r>
          </w:p>
          <w:p w14:paraId="0F868313" w14:textId="77777777" w:rsidR="00B9128C" w:rsidRPr="00BC28B9" w:rsidRDefault="00B9128C" w:rsidP="006D7C23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14:paraId="365F1D3C" w14:textId="77777777" w:rsidR="00B9128C" w:rsidRPr="00401E89" w:rsidRDefault="00B9128C" w:rsidP="006D7C2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B770600" w14:textId="77777777" w:rsidR="00B9128C" w:rsidRDefault="00B9128C" w:rsidP="00B9128C">
      <w:pPr>
        <w:spacing w:before="12"/>
        <w:ind w:left="20"/>
        <w:rPr>
          <w:b/>
          <w:sz w:val="24"/>
        </w:rPr>
      </w:pPr>
    </w:p>
    <w:p w14:paraId="602E03F1" w14:textId="77777777" w:rsidR="00B9128C" w:rsidRPr="00533CCA" w:rsidRDefault="00B9128C" w:rsidP="00B9128C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>VALORACIÓ PRIMERA PROVA</w:t>
      </w:r>
      <w:r>
        <w:rPr>
          <w:b/>
          <w:sz w:val="20"/>
          <w:szCs w:val="20"/>
        </w:rPr>
        <w:t xml:space="preserve"> – mèrits i capacitats</w:t>
      </w:r>
    </w:p>
    <w:p w14:paraId="605A1B80" w14:textId="77777777" w:rsidR="00B9128C" w:rsidRPr="004B1393" w:rsidRDefault="00B9128C" w:rsidP="00B9128C">
      <w:pPr>
        <w:pStyle w:val="BodyText"/>
        <w:spacing w:before="2"/>
        <w:jc w:val="center"/>
        <w:rPr>
          <w:sz w:val="16"/>
          <w:szCs w:val="16"/>
        </w:rPr>
      </w:pPr>
      <w:r w:rsidRPr="004B1393">
        <w:rPr>
          <w:sz w:val="16"/>
          <w:szCs w:val="16"/>
        </w:rPr>
        <w:t>Valoració desglossada d’acord amb els criteris acordat</w:t>
      </w:r>
      <w:r>
        <w:rPr>
          <w:sz w:val="16"/>
          <w:szCs w:val="16"/>
        </w:rPr>
        <w:t xml:space="preserve">s i </w:t>
      </w:r>
      <w:r w:rsidRPr="007A35FC">
        <w:rPr>
          <w:sz w:val="16"/>
          <w:szCs w:val="16"/>
        </w:rPr>
        <w:t>Indicar la o les disciplines corresponents</w:t>
      </w:r>
    </w:p>
    <w:p w14:paraId="7BDDED5D" w14:textId="77777777" w:rsidR="00B9128C" w:rsidRPr="00F41C1F" w:rsidRDefault="00B9128C" w:rsidP="00B9128C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14:paraId="0BE81042" w14:textId="77777777" w:rsidR="00B9128C" w:rsidRPr="00BC28B9" w:rsidRDefault="00B9128C" w:rsidP="00B9128C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0-10)</w:t>
      </w:r>
    </w:p>
    <w:p w14:paraId="60C47709" w14:textId="77777777" w:rsidR="00B9128C" w:rsidRPr="00D64CA4" w:rsidRDefault="00B9128C" w:rsidP="00B9128C">
      <w:pPr>
        <w:pStyle w:val="BodyText"/>
        <w:spacing w:before="2"/>
        <w:rPr>
          <w:b/>
          <w:sz w:val="20"/>
        </w:rPr>
      </w:pPr>
    </w:p>
    <w:p w14:paraId="0D730B1F" w14:textId="77777777" w:rsidR="00B9128C" w:rsidRDefault="00B9128C" w:rsidP="00B9128C">
      <w:pPr>
        <w:pStyle w:val="BodyText"/>
        <w:spacing w:before="2"/>
        <w:rPr>
          <w:sz w:val="16"/>
        </w:rPr>
      </w:pPr>
    </w:p>
    <w:p w14:paraId="117E4D07" w14:textId="77777777" w:rsidR="00B9128C" w:rsidRDefault="00B9128C" w:rsidP="00B9128C">
      <w:pPr>
        <w:pStyle w:val="BodyText"/>
        <w:spacing w:before="2"/>
        <w:rPr>
          <w:sz w:val="16"/>
        </w:rPr>
      </w:pPr>
    </w:p>
    <w:tbl>
      <w:tblPr>
        <w:tblW w:w="810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430"/>
        <w:gridCol w:w="968"/>
        <w:gridCol w:w="797"/>
        <w:gridCol w:w="575"/>
        <w:gridCol w:w="1325"/>
        <w:gridCol w:w="1207"/>
        <w:gridCol w:w="790"/>
      </w:tblGrid>
      <w:tr w:rsidR="00244D40" w14:paraId="6EBC079F" w14:textId="77777777" w:rsidTr="00DC4E9A"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E0CD7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6CF681A" w14:textId="77777777" w:rsidR="00244D40" w:rsidRDefault="00244D40" w:rsidP="00DC4E9A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>Cognoms i nom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7DD978AB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>Títol Superior de Màster o Postgrau</w:t>
            </w:r>
            <w:r>
              <w:rPr>
                <w:sz w:val="12"/>
                <w:szCs w:val="12"/>
              </w:rPr>
              <w:t>(1p)</w:t>
            </w:r>
          </w:p>
        </w:tc>
        <w:tc>
          <w:tcPr>
            <w:tcW w:w="7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1AF7466A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Doctor/a (1p)</w:t>
            </w:r>
          </w:p>
        </w:tc>
        <w:tc>
          <w:tcPr>
            <w:tcW w:w="5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1B550197" w14:textId="77777777" w:rsidR="00244D40" w:rsidRDefault="00244D40" w:rsidP="00DC4E9A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AQU (1p)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72AB05C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Experiència en docència universitària </w:t>
            </w:r>
            <w:r>
              <w:rPr>
                <w:sz w:val="12"/>
                <w:szCs w:val="12"/>
              </w:rPr>
              <w:t>(4p)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2BBC7D3C" w14:textId="77777777" w:rsidR="00244D40" w:rsidRDefault="00244D40" w:rsidP="00DC4E9A">
            <w:pPr>
              <w:pStyle w:val="TableContents"/>
              <w:jc w:val="center"/>
            </w:pPr>
            <w:r>
              <w:rPr>
                <w:rFonts w:cs="Arial"/>
                <w:sz w:val="12"/>
                <w:szCs w:val="12"/>
              </w:rPr>
              <w:t xml:space="preserve">Coherència vida professional i disciplina </w:t>
            </w:r>
            <w:r>
              <w:rPr>
                <w:sz w:val="12"/>
                <w:szCs w:val="12"/>
              </w:rPr>
              <w:t xml:space="preserve"> (3p)</w:t>
            </w:r>
          </w:p>
        </w:tc>
        <w:tc>
          <w:tcPr>
            <w:tcW w:w="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45" w:type="dxa"/>
            </w:tcMar>
            <w:vAlign w:val="center"/>
          </w:tcPr>
          <w:p w14:paraId="791D2908" w14:textId="77777777" w:rsidR="00244D40" w:rsidRDefault="00244D40" w:rsidP="00DC4E9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44D40" w14:paraId="1A77F11D" w14:textId="77777777" w:rsidTr="00DC4E9A">
        <w:tc>
          <w:tcPr>
            <w:tcW w:w="1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3BD7C1E3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SUB-750-2 resistència de materials</w:t>
            </w:r>
          </w:p>
        </w:tc>
        <w:tc>
          <w:tcPr>
            <w:tcW w:w="14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F35FBFA" w14:textId="77777777" w:rsidR="00244D40" w:rsidRDefault="00244D40" w:rsidP="00DC4E9A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TORRES DIAZ, EDWIN</w:t>
            </w:r>
          </w:p>
        </w:tc>
        <w:tc>
          <w:tcPr>
            <w:tcW w:w="9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35108FD8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76B2C22" w14:textId="77777777" w:rsidR="00244D40" w:rsidRDefault="00244D40" w:rsidP="00DC4E9A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5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588E5F3" w14:textId="77777777" w:rsidR="00244D40" w:rsidRDefault="00244D40" w:rsidP="00DC4E9A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2FEA6DB3" w14:textId="77777777" w:rsidR="00244D40" w:rsidRDefault="00244D40" w:rsidP="00DC4E9A">
            <w:pPr>
              <w:pStyle w:val="TableContents"/>
              <w:jc w:val="center"/>
            </w:pPr>
            <w:r>
              <w:t>2.0</w:t>
            </w:r>
          </w:p>
        </w:tc>
        <w:tc>
          <w:tcPr>
            <w:tcW w:w="12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4F7F3E5F" w14:textId="77777777" w:rsidR="00244D40" w:rsidRDefault="00244D40" w:rsidP="00DC4E9A">
            <w:pPr>
              <w:pStyle w:val="TableContents"/>
              <w:jc w:val="center"/>
            </w:pPr>
            <w:r>
              <w:t>0.5</w:t>
            </w:r>
          </w:p>
        </w:tc>
        <w:tc>
          <w:tcPr>
            <w:tcW w:w="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45" w:type="dxa"/>
            </w:tcMar>
            <w:vAlign w:val="center"/>
          </w:tcPr>
          <w:p w14:paraId="5F88B440" w14:textId="77777777" w:rsidR="00244D40" w:rsidRDefault="00244D40" w:rsidP="00DC4E9A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</w:tr>
    </w:tbl>
    <w:p w14:paraId="0669B4AA" w14:textId="77777777" w:rsidR="00244D40" w:rsidRPr="00BC28B9" w:rsidRDefault="00244D40" w:rsidP="00244D40">
      <w:pPr>
        <w:pStyle w:val="Title"/>
        <w:jc w:val="both"/>
        <w:rPr>
          <w:rFonts w:ascii="Arial" w:hAnsi="Arial" w:cs="Arial"/>
          <w:sz w:val="18"/>
          <w:szCs w:val="18"/>
        </w:rPr>
      </w:pPr>
    </w:p>
    <w:p w14:paraId="790CD39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C1F1AE7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0580D4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D020BEC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290403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2FD4664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9824930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063E8EA2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8F28850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B64260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C13A087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2802278C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5B3EACA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12434BC9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ABF0FFF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ED58965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7104C6C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F4A8706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492ADD00" w14:textId="77777777" w:rsidR="00B9128C" w:rsidRPr="00BC28B9" w:rsidRDefault="00B9128C" w:rsidP="00B9128C">
      <w:pPr>
        <w:pStyle w:val="Title"/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r>
        <w:rPr>
          <w:rFonts w:ascii="Arial" w:hAnsi="Arial" w:cs="Arial"/>
          <w:b w:val="0"/>
          <w:sz w:val="18"/>
          <w:szCs w:val="18"/>
        </w:rPr>
        <w:t>6.0</w:t>
      </w:r>
    </w:p>
    <w:p w14:paraId="0C6D3174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40EEA8F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5B494B5C" w14:textId="77777777" w:rsidR="00B9128C" w:rsidRPr="00480B41" w:rsidRDefault="00B9128C" w:rsidP="00B9128C">
      <w:pPr>
        <w:widowControl/>
        <w:adjustRightInd w:val="0"/>
        <w:jc w:val="both"/>
        <w:rPr>
          <w:rFonts w:eastAsiaTheme="minorHAnsi"/>
          <w:sz w:val="16"/>
          <w:szCs w:val="16"/>
        </w:rPr>
      </w:pPr>
      <w:r w:rsidRPr="00480B41">
        <w:rPr>
          <w:rFonts w:eastAsiaTheme="minorHAnsi"/>
          <w:sz w:val="16"/>
          <w:szCs w:val="16"/>
        </w:rPr>
        <w:t xml:space="preserve">Contra aquesta valoració es pot presentar reclamació davant el rector en el termini de 10 dies hàbils a comptar des </w:t>
      </w:r>
      <w:r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valoració de la </w:t>
      </w:r>
      <w:r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en la pàgina web de la convocatòria.</w:t>
      </w:r>
    </w:p>
    <w:p w14:paraId="25DCF957" w14:textId="77777777" w:rsidR="00B9128C" w:rsidRDefault="00B9128C" w:rsidP="00B9128C">
      <w:pPr>
        <w:widowControl/>
        <w:adjustRightInd w:val="0"/>
        <w:jc w:val="both"/>
        <w:rPr>
          <w:color w:val="0070C0"/>
        </w:rPr>
      </w:pPr>
    </w:p>
    <w:p w14:paraId="29564E2E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6F0210C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3D4B7D5C" w14:textId="77777777" w:rsidR="00B9128C" w:rsidRDefault="00B9128C" w:rsidP="00B9128C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SECRETÀRIA/SECRETARI DE LA COMISSIÓ</w:t>
      </w:r>
    </w:p>
    <w:p w14:paraId="14151A0D" w14:textId="77777777" w:rsidR="00B9128C" w:rsidRDefault="00B9128C" w:rsidP="00B9128C">
      <w:pPr>
        <w:pStyle w:val="BodyText"/>
        <w:spacing w:before="2"/>
        <w:rPr>
          <w:b/>
          <w:sz w:val="20"/>
        </w:rPr>
      </w:pPr>
    </w:p>
    <w:p w14:paraId="08952038" w14:textId="77777777" w:rsidR="00B9128C" w:rsidRDefault="00B9128C" w:rsidP="00B9128C"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w:t>Jordi Vives Costa</w:t>
      </w:r>
    </w:p>
    <w:p w14:paraId="5C01C05C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4A3D7638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4EC646C1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279543B0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24528E28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0E24587F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741C0B73" w14:textId="77777777" w:rsidR="00B9128C" w:rsidRDefault="00B9128C" w:rsidP="00B9128C">
      <w:pPr>
        <w:pStyle w:val="BodyText"/>
        <w:spacing w:before="9"/>
        <w:rPr>
          <w:sz w:val="11"/>
        </w:rPr>
      </w:pPr>
    </w:p>
    <w:p w14:paraId="5B30332E" w14:textId="7310DEEB" w:rsidR="00B9128C" w:rsidRDefault="00B9128C">
      <w:pPr>
        <w:pStyle w:val="BodyText"/>
        <w:spacing w:before="9"/>
        <w:rPr>
          <w:sz w:val="11"/>
        </w:rPr>
      </w:pPr>
    </w:p>
    <w:sectPr w:rsidR="00B9128C" w:rsidSect="007F1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980" w:bottom="1560" w:left="1460" w:header="876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8111" w14:textId="77777777" w:rsidR="00F7455B" w:rsidRDefault="00F7455B">
      <w:r>
        <w:separator/>
      </w:r>
    </w:p>
  </w:endnote>
  <w:endnote w:type="continuationSeparator" w:id="0">
    <w:p w14:paraId="0C152DE6" w14:textId="77777777" w:rsidR="00F7455B" w:rsidRDefault="00F7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6F91" w14:textId="77777777" w:rsidR="007365D8" w:rsidRDefault="00736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89BE" w14:textId="77777777" w:rsidR="00FA17C5" w:rsidRPr="00FA17C5" w:rsidRDefault="001748C4">
    <w:pPr>
      <w:pStyle w:val="Footer"/>
    </w:pPr>
    <w:r>
      <w:t xml:space="preserve">Comunicació 3  - valoració primera </w:t>
    </w:r>
    <w:r w:rsidR="007365D8">
      <w:t>prova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3810" w14:textId="77777777" w:rsidR="007365D8" w:rsidRDefault="00736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FDE5" w14:textId="77777777" w:rsidR="00F7455B" w:rsidRDefault="00F7455B">
      <w:r>
        <w:separator/>
      </w:r>
    </w:p>
  </w:footnote>
  <w:footnote w:type="continuationSeparator" w:id="0">
    <w:p w14:paraId="163FF4B9" w14:textId="77777777" w:rsidR="00F7455B" w:rsidRDefault="00F7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DF51" w14:textId="77777777" w:rsidR="007365D8" w:rsidRDefault="00736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60B1" w14:textId="77777777" w:rsidR="00726202" w:rsidRDefault="00082765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A371E76" wp14:editId="0F9883B0">
          <wp:simplePos x="0" y="0"/>
          <wp:positionH relativeFrom="column">
            <wp:posOffset>-618593</wp:posOffset>
          </wp:positionH>
          <wp:positionV relativeFrom="paragraph">
            <wp:posOffset>-290150</wp:posOffset>
          </wp:positionV>
          <wp:extent cx="2181225" cy="542925"/>
          <wp:effectExtent l="0" t="0" r="9525" b="9525"/>
          <wp:wrapSquare wrapText="bothSides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F6FB" w14:textId="77777777" w:rsidR="007365D8" w:rsidRDefault="00736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75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02"/>
    <w:rsid w:val="00000ECC"/>
    <w:rsid w:val="00034818"/>
    <w:rsid w:val="00076E29"/>
    <w:rsid w:val="00082765"/>
    <w:rsid w:val="000C03CC"/>
    <w:rsid w:val="0010560A"/>
    <w:rsid w:val="001174D0"/>
    <w:rsid w:val="0012530F"/>
    <w:rsid w:val="001748C4"/>
    <w:rsid w:val="00182DA1"/>
    <w:rsid w:val="001D15E9"/>
    <w:rsid w:val="00203B8B"/>
    <w:rsid w:val="00226569"/>
    <w:rsid w:val="00230DAC"/>
    <w:rsid w:val="002332C0"/>
    <w:rsid w:val="00244D40"/>
    <w:rsid w:val="00246B9C"/>
    <w:rsid w:val="0025297F"/>
    <w:rsid w:val="0025368A"/>
    <w:rsid w:val="0027035C"/>
    <w:rsid w:val="002D000B"/>
    <w:rsid w:val="002D3028"/>
    <w:rsid w:val="002E59FB"/>
    <w:rsid w:val="00302244"/>
    <w:rsid w:val="00335D06"/>
    <w:rsid w:val="00462D79"/>
    <w:rsid w:val="00480B41"/>
    <w:rsid w:val="004B1393"/>
    <w:rsid w:val="00533CCA"/>
    <w:rsid w:val="00546FE8"/>
    <w:rsid w:val="0055504A"/>
    <w:rsid w:val="005614A7"/>
    <w:rsid w:val="005A6756"/>
    <w:rsid w:val="00603033"/>
    <w:rsid w:val="00616902"/>
    <w:rsid w:val="00617C8E"/>
    <w:rsid w:val="00633FF8"/>
    <w:rsid w:val="0064555F"/>
    <w:rsid w:val="00681F5D"/>
    <w:rsid w:val="0068383E"/>
    <w:rsid w:val="00693C70"/>
    <w:rsid w:val="006A7CC1"/>
    <w:rsid w:val="006E03FF"/>
    <w:rsid w:val="006F10D3"/>
    <w:rsid w:val="006F580F"/>
    <w:rsid w:val="006F6455"/>
    <w:rsid w:val="00704AC9"/>
    <w:rsid w:val="00726202"/>
    <w:rsid w:val="007365D8"/>
    <w:rsid w:val="00770AFB"/>
    <w:rsid w:val="007A35FC"/>
    <w:rsid w:val="007C4E2A"/>
    <w:rsid w:val="007D4A0B"/>
    <w:rsid w:val="007F1CC3"/>
    <w:rsid w:val="007F7EF2"/>
    <w:rsid w:val="008207E7"/>
    <w:rsid w:val="0083357C"/>
    <w:rsid w:val="00833C6C"/>
    <w:rsid w:val="00850023"/>
    <w:rsid w:val="00872CBD"/>
    <w:rsid w:val="008A081E"/>
    <w:rsid w:val="00960398"/>
    <w:rsid w:val="009F0719"/>
    <w:rsid w:val="00A716F8"/>
    <w:rsid w:val="00A93EF4"/>
    <w:rsid w:val="00AA490B"/>
    <w:rsid w:val="00AC263A"/>
    <w:rsid w:val="00AE7053"/>
    <w:rsid w:val="00B31CEE"/>
    <w:rsid w:val="00B50076"/>
    <w:rsid w:val="00B9128C"/>
    <w:rsid w:val="00BF44A6"/>
    <w:rsid w:val="00C028FF"/>
    <w:rsid w:val="00C1777A"/>
    <w:rsid w:val="00C302D0"/>
    <w:rsid w:val="00C3379C"/>
    <w:rsid w:val="00C42EFC"/>
    <w:rsid w:val="00C54957"/>
    <w:rsid w:val="00CA68F2"/>
    <w:rsid w:val="00CF1932"/>
    <w:rsid w:val="00D0259D"/>
    <w:rsid w:val="00D400EE"/>
    <w:rsid w:val="00D515A2"/>
    <w:rsid w:val="00D64CA4"/>
    <w:rsid w:val="00D74244"/>
    <w:rsid w:val="00D74C94"/>
    <w:rsid w:val="00DD3F69"/>
    <w:rsid w:val="00DE5C17"/>
    <w:rsid w:val="00DF07AB"/>
    <w:rsid w:val="00EC0512"/>
    <w:rsid w:val="00F61263"/>
    <w:rsid w:val="00F7455B"/>
    <w:rsid w:val="00F81871"/>
    <w:rsid w:val="00F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4DEB5F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ind w:left="2271" w:right="214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33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9F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32C0"/>
    <w:rPr>
      <w:rFonts w:ascii="Arial" w:eastAsia="Arial" w:hAnsi="Arial" w:cs="Arial"/>
      <w:sz w:val="24"/>
      <w:szCs w:val="24"/>
      <w:lang w:val="ca-ES"/>
    </w:rPr>
  </w:style>
  <w:style w:type="paragraph" w:styleId="Title">
    <w:name w:val="Title"/>
    <w:basedOn w:val="Normal"/>
    <w:link w:val="TitleChar"/>
    <w:uiPriority w:val="10"/>
    <w:qFormat/>
    <w:rsid w:val="004B1393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itleChar">
    <w:name w:val="Title Char"/>
    <w:basedOn w:val="DefaultParagraphFont"/>
    <w:link w:val="Title"/>
    <w:rsid w:val="004B1393"/>
    <w:rPr>
      <w:rFonts w:ascii="Times New Roman" w:eastAsia="Times New Roman" w:hAnsi="Times New Roman" w:cs="Times New Roman"/>
      <w:b/>
      <w:sz w:val="24"/>
      <w:szCs w:val="20"/>
      <w:lang w:val="ca-ES" w:eastAsia="es-ES"/>
    </w:rPr>
  </w:style>
  <w:style w:type="paragraph" w:customStyle="1" w:styleId="TableContents">
    <w:name w:val="Table Contents"/>
    <w:basedOn w:val="Normal"/>
    <w:rsid w:val="00244D40"/>
    <w:pPr>
      <w:suppressLineNumbers/>
      <w:suppressAutoHyphens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884</Words>
  <Characters>5040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Jordi Vives</cp:lastModifiedBy>
  <cp:revision>39</cp:revision>
  <dcterms:created xsi:type="dcterms:W3CDTF">2023-07-06T11:08:00Z</dcterms:created>
  <dcterms:modified xsi:type="dcterms:W3CDTF">2026-03-13T11:35:00Z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2020-11-05T00:00:00Z</vt:filetime>
  </property>
</Properties>
</file>